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0D" w:rsidRDefault="00CC5C0C" w:rsidP="007C1D0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736.5pt">
            <v:imagedata r:id="rId8" o:title="химия база 10-111"/>
          </v:shape>
        </w:pict>
      </w:r>
    </w:p>
    <w:p w:rsidR="00CC5C0C" w:rsidRPr="00C65B37" w:rsidRDefault="00CC5C0C" w:rsidP="007C1D0D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7C1D0D" w:rsidRPr="00C65B37" w:rsidRDefault="007C1D0D" w:rsidP="007C1D0D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C65B37">
        <w:rPr>
          <w:sz w:val="24"/>
          <w:szCs w:val="24"/>
        </w:rPr>
        <w:lastRenderedPageBreak/>
        <w:t xml:space="preserve">Рабочая программа учебного предмета «Химия» на уровне среднего общего образования составлена на основе Федеральной рабочей программы учебного предмета «Химия», требований к результатам освоения ООП СОО, представленных в ФГОС СОО, а также Федеральной программы воспитания,  с учетом «Концепция преподавания учебного предмета «Химия» в образовательных организациях Российской Федерации, реализующих основные общеобразовательные программы» (утв. решением Коллегии </w:t>
      </w:r>
      <w:proofErr w:type="spellStart"/>
      <w:r w:rsidRPr="00C65B37">
        <w:rPr>
          <w:sz w:val="24"/>
          <w:szCs w:val="24"/>
        </w:rPr>
        <w:t>Минпросвещения</w:t>
      </w:r>
      <w:proofErr w:type="spellEnd"/>
      <w:r w:rsidRPr="00C65B37">
        <w:rPr>
          <w:sz w:val="24"/>
          <w:szCs w:val="24"/>
        </w:rPr>
        <w:t xml:space="preserve"> России, протокол от 03.12.2019 № ПК-4вн).</w:t>
      </w:r>
      <w:proofErr w:type="gramEnd"/>
    </w:p>
    <w:p w:rsidR="007C1D0D" w:rsidRDefault="007C1D0D" w:rsidP="007C1D0D">
      <w:pPr>
        <w:ind w:firstLine="567"/>
        <w:jc w:val="both"/>
        <w:rPr>
          <w:sz w:val="24"/>
          <w:szCs w:val="24"/>
        </w:rPr>
      </w:pPr>
      <w:r w:rsidRPr="001D1C07">
        <w:rPr>
          <w:sz w:val="24"/>
          <w:szCs w:val="24"/>
        </w:rPr>
        <w:tab/>
        <w:t xml:space="preserve">Химическое образование, получаемое выпускниками общеобразовательной организации, является неотъемлемой частью их образованности и служит завершающим этапом реализации на соответствующем базовом уровне ключевых ценностей, присущих целостной системе химического образования. Ключевые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</w:t>
      </w:r>
      <w:proofErr w:type="gramStart"/>
      <w:r w:rsidRPr="001D1C07">
        <w:rPr>
          <w:sz w:val="24"/>
          <w:szCs w:val="24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</w:t>
      </w:r>
      <w:proofErr w:type="gramEnd"/>
    </w:p>
    <w:p w:rsidR="007C1D0D" w:rsidRPr="00C65B37" w:rsidRDefault="007C1D0D" w:rsidP="007C1D0D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Химия как элемент системы естественных наук играет особую роль в современной цивилизации, в создании новой базы материальной культуры. Она вносит свой вклад в 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7C1D0D" w:rsidRDefault="007C1D0D" w:rsidP="007C1D0D">
      <w:pPr>
        <w:ind w:firstLine="567"/>
        <w:jc w:val="both"/>
        <w:rPr>
          <w:sz w:val="24"/>
          <w:szCs w:val="24"/>
        </w:rPr>
      </w:pPr>
      <w:r w:rsidRPr="001D1C07">
        <w:rPr>
          <w:sz w:val="24"/>
          <w:szCs w:val="24"/>
        </w:rPr>
        <w:t>Современная химия как наука созидательная, наука высоких технологий направлена на решение глобальных проблем устойчивого развития человечества - сырьевой, энергетической, пищевой, экологической безопасности и охраны здоровья. 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</w:t>
      </w:r>
    </w:p>
    <w:p w:rsidR="007C1D0D" w:rsidRDefault="007C1D0D" w:rsidP="007C1D0D">
      <w:pPr>
        <w:ind w:firstLine="567"/>
        <w:jc w:val="both"/>
        <w:rPr>
          <w:sz w:val="24"/>
          <w:szCs w:val="24"/>
        </w:rPr>
      </w:pPr>
      <w:r w:rsidRPr="001D1C07">
        <w:rPr>
          <w:sz w:val="24"/>
          <w:szCs w:val="24"/>
        </w:rPr>
        <w:tab/>
      </w:r>
      <w:proofErr w:type="gramStart"/>
      <w:r w:rsidRPr="001D1C07">
        <w:rPr>
          <w:sz w:val="24"/>
          <w:szCs w:val="24"/>
        </w:rPr>
        <w:t>В соответствии с общими целями и принципами среднего общего образования содержание предмета «Химия» (10-11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7C1D0D" w:rsidRPr="00C65B37" w:rsidRDefault="007C1D0D" w:rsidP="007C1D0D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Составляющими предмета «Химия» являются базовые курсы — «Органическая химия» и «Общая и неорганическая химия», основным компонентом </w:t>
      </w:r>
      <w:proofErr w:type="gramStart"/>
      <w:r w:rsidRPr="00C65B37">
        <w:rPr>
          <w:sz w:val="24"/>
          <w:szCs w:val="24"/>
        </w:rPr>
        <w:t>содержания</w:t>
      </w:r>
      <w:proofErr w:type="gramEnd"/>
      <w:r w:rsidRPr="00C65B37">
        <w:rPr>
          <w:sz w:val="24"/>
          <w:szCs w:val="24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7C1D0D" w:rsidRDefault="007C1D0D" w:rsidP="007C1D0D">
      <w:pPr>
        <w:ind w:firstLine="567"/>
        <w:jc w:val="both"/>
        <w:rPr>
          <w:sz w:val="24"/>
          <w:szCs w:val="24"/>
        </w:rPr>
      </w:pPr>
      <w:r w:rsidRPr="000E3F65">
        <w:rPr>
          <w:sz w:val="24"/>
          <w:szCs w:val="24"/>
        </w:rPr>
        <w:t>Структура содержания курсов -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-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7C1D0D" w:rsidRDefault="007C1D0D" w:rsidP="007C1D0D">
      <w:pPr>
        <w:ind w:firstLine="567"/>
        <w:jc w:val="both"/>
        <w:rPr>
          <w:sz w:val="24"/>
          <w:szCs w:val="24"/>
        </w:rPr>
      </w:pPr>
      <w:r w:rsidRPr="000E3F65">
        <w:rPr>
          <w:sz w:val="24"/>
          <w:szCs w:val="24"/>
        </w:rPr>
        <w:t xml:space="preserve">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0E3F65">
        <w:rPr>
          <w:sz w:val="24"/>
          <w:szCs w:val="24"/>
        </w:rPr>
        <w:t>фактологические</w:t>
      </w:r>
      <w:proofErr w:type="spellEnd"/>
      <w:r w:rsidRPr="000E3F65">
        <w:rPr>
          <w:sz w:val="24"/>
          <w:szCs w:val="24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0E3F65">
        <w:rPr>
          <w:sz w:val="24"/>
          <w:szCs w:val="24"/>
        </w:rPr>
        <w:t>обучающимся</w:t>
      </w:r>
      <w:proofErr w:type="gramEnd"/>
      <w:r w:rsidRPr="000E3F65">
        <w:rPr>
          <w:sz w:val="24"/>
          <w:szCs w:val="24"/>
        </w:rPr>
        <w:t xml:space="preserve"> предоставляется возможность осознать значение периодического закона с общетеоретических и методологических </w:t>
      </w:r>
      <w:r w:rsidRPr="000E3F65">
        <w:rPr>
          <w:sz w:val="24"/>
          <w:szCs w:val="24"/>
        </w:rPr>
        <w:lastRenderedPageBreak/>
        <w:t>позиций, глубже понять историческое изменение функций этого закона - от обобщающей до объясняющей и прогнозирующей.</w:t>
      </w:r>
    </w:p>
    <w:p w:rsidR="007C1D0D" w:rsidRDefault="007C1D0D" w:rsidP="007C1D0D">
      <w:pPr>
        <w:ind w:firstLine="567"/>
        <w:jc w:val="both"/>
        <w:rPr>
          <w:sz w:val="24"/>
          <w:szCs w:val="24"/>
        </w:rPr>
      </w:pPr>
      <w:r w:rsidRPr="000E3F65">
        <w:rPr>
          <w:sz w:val="24"/>
          <w:szCs w:val="24"/>
        </w:rPr>
        <w:t xml:space="preserve">Единая система знаний о важнейших веществах, их </w:t>
      </w:r>
      <w:proofErr w:type="spellStart"/>
      <w:r w:rsidRPr="000E3F65">
        <w:rPr>
          <w:sz w:val="24"/>
          <w:szCs w:val="24"/>
        </w:rPr>
        <w:t>составе</w:t>
      </w:r>
      <w:proofErr w:type="gramStart"/>
      <w:r w:rsidRPr="000E3F65">
        <w:rPr>
          <w:sz w:val="24"/>
          <w:szCs w:val="24"/>
        </w:rPr>
        <w:t>,с</w:t>
      </w:r>
      <w:proofErr w:type="gramEnd"/>
      <w:r w:rsidRPr="000E3F65">
        <w:rPr>
          <w:sz w:val="24"/>
          <w:szCs w:val="24"/>
        </w:rPr>
        <w:t>троении</w:t>
      </w:r>
      <w:proofErr w:type="spellEnd"/>
      <w:r w:rsidRPr="000E3F65">
        <w:rPr>
          <w:sz w:val="24"/>
          <w:szCs w:val="24"/>
        </w:rPr>
        <w:t xml:space="preserve">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</w:t>
      </w:r>
      <w:proofErr w:type="spellStart"/>
      <w:r w:rsidRPr="000E3F65">
        <w:rPr>
          <w:sz w:val="24"/>
          <w:szCs w:val="24"/>
        </w:rPr>
        <w:t>задач</w:t>
      </w:r>
      <w:proofErr w:type="gramStart"/>
      <w:r w:rsidRPr="000E3F65">
        <w:rPr>
          <w:sz w:val="24"/>
          <w:szCs w:val="24"/>
        </w:rPr>
        <w:t>.С</w:t>
      </w:r>
      <w:proofErr w:type="gramEnd"/>
      <w:r w:rsidRPr="000E3F65">
        <w:rPr>
          <w:sz w:val="24"/>
          <w:szCs w:val="24"/>
        </w:rPr>
        <w:t>одержание</w:t>
      </w:r>
      <w:proofErr w:type="spellEnd"/>
      <w:r w:rsidRPr="000E3F65">
        <w:rPr>
          <w:sz w:val="24"/>
          <w:szCs w:val="24"/>
        </w:rPr>
        <w:t xml:space="preserve">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</w:t>
      </w:r>
      <w:r w:rsidRPr="000E3F65">
        <w:rPr>
          <w:sz w:val="24"/>
          <w:szCs w:val="24"/>
        </w:rPr>
        <w:tab/>
        <w:t xml:space="preserve">материальное единство неорганического и органического </w:t>
      </w:r>
      <w:proofErr w:type="spellStart"/>
      <w:r w:rsidRPr="000E3F65">
        <w:rPr>
          <w:sz w:val="24"/>
          <w:szCs w:val="24"/>
        </w:rPr>
        <w:t>мира</w:t>
      </w:r>
      <w:proofErr w:type="gramStart"/>
      <w:r w:rsidRPr="000E3F65">
        <w:rPr>
          <w:sz w:val="24"/>
          <w:szCs w:val="24"/>
        </w:rPr>
        <w:t>,о</w:t>
      </w:r>
      <w:proofErr w:type="gramEnd"/>
      <w:r w:rsidRPr="000E3F65">
        <w:rPr>
          <w:sz w:val="24"/>
          <w:szCs w:val="24"/>
        </w:rPr>
        <w:t>бусловленность</w:t>
      </w:r>
      <w:proofErr w:type="spellEnd"/>
      <w:r w:rsidRPr="000E3F65">
        <w:rPr>
          <w:sz w:val="24"/>
          <w:szCs w:val="24"/>
        </w:rPr>
        <w:t xml:space="preserve"> свойств веществ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технологий и материалов.</w:t>
      </w:r>
    </w:p>
    <w:p w:rsidR="007C1D0D" w:rsidRPr="00C65B37" w:rsidRDefault="007C1D0D" w:rsidP="007C1D0D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Главными целями изучения предмета «Химия» в средней школе на базовом уровне являются:</w:t>
      </w:r>
    </w:p>
    <w:p w:rsidR="007C1D0D" w:rsidRPr="00C65B37" w:rsidRDefault="007C1D0D" w:rsidP="007C1D0D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формирование системы химических знаний как важнейшей составляющей </w:t>
      </w:r>
      <w:proofErr w:type="gramStart"/>
      <w:r w:rsidRPr="00C65B37">
        <w:rPr>
          <w:sz w:val="24"/>
          <w:szCs w:val="24"/>
        </w:rPr>
        <w:t>естественно-научной</w:t>
      </w:r>
      <w:proofErr w:type="gramEnd"/>
      <w:r w:rsidRPr="00C65B37">
        <w:rPr>
          <w:sz w:val="24"/>
          <w:szCs w:val="24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7C1D0D" w:rsidRPr="00C65B37" w:rsidRDefault="007C1D0D" w:rsidP="007C1D0D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7C1D0D" w:rsidRPr="00C65B37" w:rsidRDefault="007C1D0D" w:rsidP="007C1D0D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7C1D0D" w:rsidRPr="00C65B37" w:rsidRDefault="007C1D0D" w:rsidP="007C1D0D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Наряду с этим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школы,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7C1D0D" w:rsidRPr="00C65B37" w:rsidRDefault="007C1D0D" w:rsidP="007C1D0D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В этой связи при изучении предмета «Химия» доминирующее значение приобретают такие цели и задачи, как:</w:t>
      </w:r>
    </w:p>
    <w:p w:rsidR="007C1D0D" w:rsidRPr="00C65B37" w:rsidRDefault="007C1D0D" w:rsidP="007C1D0D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7C1D0D" w:rsidRPr="00C65B37" w:rsidRDefault="007C1D0D" w:rsidP="007C1D0D">
      <w:pPr>
        <w:ind w:firstLine="567"/>
        <w:jc w:val="both"/>
        <w:rPr>
          <w:sz w:val="24"/>
          <w:szCs w:val="24"/>
        </w:rPr>
      </w:pPr>
      <w:proofErr w:type="gramStart"/>
      <w:r w:rsidRPr="00C65B37">
        <w:rPr>
          <w:sz w:val="24"/>
          <w:szCs w:val="24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7C1D0D" w:rsidRPr="00C65B37" w:rsidRDefault="007C1D0D" w:rsidP="007C1D0D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7C1D0D" w:rsidRPr="00C65B37" w:rsidRDefault="007C1D0D" w:rsidP="007C1D0D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формирование и развитие у </w:t>
      </w:r>
      <w:proofErr w:type="gramStart"/>
      <w:r w:rsidRPr="00C65B37">
        <w:rPr>
          <w:sz w:val="24"/>
          <w:szCs w:val="24"/>
        </w:rPr>
        <w:t>обучающихся</w:t>
      </w:r>
      <w:proofErr w:type="gramEnd"/>
      <w:r w:rsidRPr="00C65B37">
        <w:rPr>
          <w:sz w:val="24"/>
          <w:szCs w:val="24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7C1D0D" w:rsidRPr="00C65B37" w:rsidRDefault="007C1D0D" w:rsidP="007C1D0D">
      <w:pPr>
        <w:ind w:firstLine="567"/>
        <w:jc w:val="both"/>
        <w:rPr>
          <w:sz w:val="24"/>
          <w:szCs w:val="24"/>
        </w:rPr>
      </w:pPr>
      <w:proofErr w:type="gramStart"/>
      <w:r w:rsidRPr="00C65B37">
        <w:rPr>
          <w:sz w:val="24"/>
          <w:szCs w:val="24"/>
        </w:rPr>
        <w:t xml:space="preserve"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равновесия; осознания необходимости бережного </w:t>
      </w:r>
      <w:r w:rsidRPr="00C65B37">
        <w:rPr>
          <w:sz w:val="24"/>
          <w:szCs w:val="24"/>
        </w:rPr>
        <w:lastRenderedPageBreak/>
        <w:t>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7C1D0D" w:rsidRPr="00C65B37" w:rsidRDefault="007C1D0D" w:rsidP="007C1D0D">
      <w:pPr>
        <w:ind w:firstLine="567"/>
        <w:jc w:val="both"/>
        <w:rPr>
          <w:sz w:val="24"/>
          <w:szCs w:val="24"/>
        </w:rPr>
      </w:pPr>
      <w:proofErr w:type="gramStart"/>
      <w:r w:rsidRPr="00C65B37">
        <w:rPr>
          <w:sz w:val="24"/>
          <w:szCs w:val="24"/>
        </w:rPr>
        <w:t>В целом содержание учебного предмета «Химия» данного уровня изучения ориентировано на формирование у учащихся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C65B37">
        <w:rPr>
          <w:sz w:val="24"/>
          <w:szCs w:val="24"/>
        </w:rPr>
        <w:t xml:space="preserve"> энергетических ресурсов, сырья, создания новых технологий и материалов.</w:t>
      </w:r>
    </w:p>
    <w:p w:rsidR="007C1D0D" w:rsidRPr="00C65B37" w:rsidRDefault="007C1D0D" w:rsidP="007C1D0D">
      <w:pPr>
        <w:ind w:firstLine="567"/>
        <w:jc w:val="both"/>
        <w:rPr>
          <w:sz w:val="24"/>
          <w:szCs w:val="24"/>
          <w:lang w:bidi="en-US"/>
        </w:rPr>
      </w:pPr>
      <w:r w:rsidRPr="00C65B37">
        <w:rPr>
          <w:sz w:val="24"/>
          <w:szCs w:val="24"/>
          <w:lang w:bidi="en-US"/>
        </w:rPr>
        <w:t>На изучение химии в 10–11 классах среднего общего образования в учебном плане школы отводится 136 часов: в 10 классе – 68 часов (2 часа в неделю), в 11 классе – 68 часов (2 часа в неделю).</w:t>
      </w:r>
    </w:p>
    <w:p w:rsidR="007C1D0D" w:rsidRPr="00C65B37" w:rsidRDefault="007C1D0D" w:rsidP="007C1D0D">
      <w:pPr>
        <w:ind w:firstLine="567"/>
        <w:jc w:val="both"/>
        <w:rPr>
          <w:sz w:val="24"/>
          <w:szCs w:val="24"/>
        </w:rPr>
      </w:pPr>
      <w:r w:rsidRPr="00C65B37">
        <w:rPr>
          <w:bCs/>
          <w:sz w:val="24"/>
          <w:szCs w:val="24"/>
        </w:rPr>
        <w:t>Воспитательный потенциал</w:t>
      </w:r>
      <w:r w:rsidRPr="00C65B37">
        <w:rPr>
          <w:sz w:val="24"/>
          <w:szCs w:val="24"/>
        </w:rPr>
        <w:t xml:space="preserve"> предмета «Химия» реализуется </w:t>
      </w:r>
      <w:proofErr w:type="gramStart"/>
      <w:r w:rsidRPr="00C65B37">
        <w:rPr>
          <w:sz w:val="24"/>
          <w:szCs w:val="24"/>
        </w:rPr>
        <w:t>через</w:t>
      </w:r>
      <w:proofErr w:type="gramEnd"/>
      <w:r w:rsidRPr="00C65B37">
        <w:rPr>
          <w:sz w:val="24"/>
          <w:szCs w:val="24"/>
        </w:rPr>
        <w:t>:</w:t>
      </w:r>
    </w:p>
    <w:p w:rsidR="007C1D0D" w:rsidRPr="00C65B37" w:rsidRDefault="007C1D0D" w:rsidP="007C1D0D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  <w:lang w:bidi="en-US"/>
        </w:rPr>
        <w:t xml:space="preserve">- побуждение </w:t>
      </w:r>
      <w:proofErr w:type="gramStart"/>
      <w:r w:rsidRPr="00C65B37">
        <w:rPr>
          <w:sz w:val="24"/>
          <w:szCs w:val="24"/>
          <w:lang w:bidi="en-US"/>
        </w:rPr>
        <w:t>обучающихся</w:t>
      </w:r>
      <w:proofErr w:type="gramEnd"/>
      <w:r w:rsidRPr="00C65B37">
        <w:rPr>
          <w:sz w:val="24"/>
          <w:szCs w:val="24"/>
          <w:lang w:bidi="en-US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7C1D0D" w:rsidRPr="00C65B37" w:rsidRDefault="007C1D0D" w:rsidP="007C1D0D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- </w:t>
      </w:r>
      <w:r w:rsidRPr="00C65B37">
        <w:rPr>
          <w:sz w:val="24"/>
          <w:szCs w:val="24"/>
          <w:lang w:bidi="en-US"/>
        </w:rPr>
        <w:t xml:space="preserve">привлечение внимания обучающихся к ценностному аспекту изучаемых на уроках явлений, использование воспитательных возможностей содержания раздела через демонстрацию </w:t>
      </w:r>
      <w:proofErr w:type="gramStart"/>
      <w:r w:rsidRPr="00C65B37">
        <w:rPr>
          <w:sz w:val="24"/>
          <w:szCs w:val="24"/>
          <w:lang w:bidi="en-US"/>
        </w:rPr>
        <w:t>обучающимся</w:t>
      </w:r>
      <w:proofErr w:type="gramEnd"/>
      <w:r w:rsidRPr="00C65B37">
        <w:rPr>
          <w:sz w:val="24"/>
          <w:szCs w:val="24"/>
          <w:lang w:bidi="en-US"/>
        </w:rPr>
        <w:t xml:space="preserve"> примеров ответственного, гражданского поведения;</w:t>
      </w:r>
    </w:p>
    <w:p w:rsidR="007C1D0D" w:rsidRPr="00C65B37" w:rsidRDefault="007C1D0D" w:rsidP="007C1D0D">
      <w:pPr>
        <w:ind w:firstLine="567"/>
        <w:jc w:val="both"/>
        <w:rPr>
          <w:sz w:val="24"/>
          <w:szCs w:val="24"/>
          <w:lang w:bidi="en-US"/>
        </w:rPr>
      </w:pPr>
      <w:r w:rsidRPr="00C65B37">
        <w:rPr>
          <w:sz w:val="24"/>
          <w:szCs w:val="24"/>
          <w:lang w:bidi="en-US"/>
        </w:rPr>
        <w:t>- включение в урок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7C1D0D" w:rsidRPr="00C65B37" w:rsidRDefault="007C1D0D" w:rsidP="007C1D0D">
      <w:pPr>
        <w:ind w:firstLine="567"/>
        <w:jc w:val="both"/>
        <w:rPr>
          <w:sz w:val="24"/>
          <w:szCs w:val="24"/>
          <w:lang w:bidi="en-US"/>
        </w:rPr>
      </w:pPr>
      <w:proofErr w:type="gramStart"/>
      <w:r w:rsidRPr="00C65B37">
        <w:rPr>
          <w:sz w:val="24"/>
          <w:szCs w:val="24"/>
          <w:lang w:bidi="en-US"/>
        </w:rPr>
        <w:t>- применение на уроках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  <w:proofErr w:type="gramEnd"/>
    </w:p>
    <w:p w:rsidR="007C1D0D" w:rsidRPr="00C65B37" w:rsidRDefault="007C1D0D" w:rsidP="007C1D0D">
      <w:pPr>
        <w:ind w:firstLine="567"/>
        <w:jc w:val="both"/>
        <w:rPr>
          <w:sz w:val="24"/>
          <w:szCs w:val="24"/>
          <w:lang w:bidi="en-US"/>
        </w:rPr>
      </w:pPr>
      <w:proofErr w:type="gramStart"/>
      <w:r w:rsidRPr="00C65B37">
        <w:rPr>
          <w:sz w:val="24"/>
          <w:szCs w:val="24"/>
          <w:lang w:bidi="en-US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7C1D0D" w:rsidRPr="00C65B37" w:rsidRDefault="007C1D0D" w:rsidP="007C1D0D">
      <w:pPr>
        <w:ind w:firstLine="567"/>
        <w:jc w:val="center"/>
        <w:rPr>
          <w:sz w:val="21"/>
          <w:szCs w:val="21"/>
        </w:rPr>
      </w:pPr>
      <w:r w:rsidRPr="00C65B37">
        <w:rPr>
          <w:b/>
          <w:bCs/>
          <w:sz w:val="24"/>
          <w:szCs w:val="24"/>
        </w:rPr>
        <w:t>СОДЕРЖАНИЕ УЧЕБНОГО ПРЕДМЕТА «ХИМИЯ»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</w:p>
    <w:p w:rsidR="007C1D0D" w:rsidRPr="00C65B37" w:rsidRDefault="007C1D0D" w:rsidP="007C1D0D">
      <w:pPr>
        <w:ind w:firstLine="567"/>
        <w:jc w:val="both"/>
        <w:rPr>
          <w:sz w:val="21"/>
          <w:szCs w:val="21"/>
        </w:rPr>
      </w:pPr>
      <w:r w:rsidRPr="00C65B37">
        <w:rPr>
          <w:b/>
          <w:bCs/>
          <w:sz w:val="24"/>
          <w:szCs w:val="24"/>
        </w:rPr>
        <w:t>10 КЛАСС.  ОРГАНИЧЕСКАЯ ХИМИЯ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Теоретические основы органической химии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Гомология, изомерия. Химическая связь в органических соединениях — одинарные и кратные связи.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t xml:space="preserve">Экспериментальные методы изучения веществ и их </w:t>
      </w:r>
      <w:proofErr w:type="spellStart"/>
      <w:r w:rsidRPr="000E3F65">
        <w:rPr>
          <w:bCs/>
          <w:sz w:val="24"/>
          <w:szCs w:val="24"/>
        </w:rPr>
        <w:t>превращений</w:t>
      </w:r>
      <w:proofErr w:type="gramStart"/>
      <w:r w:rsidRPr="000E3F65">
        <w:rPr>
          <w:bCs/>
          <w:sz w:val="24"/>
          <w:szCs w:val="24"/>
        </w:rPr>
        <w:t>:</w:t>
      </w:r>
      <w:r w:rsidRPr="00C65B37">
        <w:rPr>
          <w:bCs/>
          <w:sz w:val="24"/>
          <w:szCs w:val="24"/>
        </w:rPr>
        <w:t>о</w:t>
      </w:r>
      <w:proofErr w:type="gramEnd"/>
      <w:r w:rsidRPr="00C65B37">
        <w:rPr>
          <w:bCs/>
          <w:sz w:val="24"/>
          <w:szCs w:val="24"/>
        </w:rPr>
        <w:t>знакомление</w:t>
      </w:r>
      <w:proofErr w:type="spellEnd"/>
      <w:r w:rsidRPr="00C65B37">
        <w:rPr>
          <w:bCs/>
          <w:sz w:val="24"/>
          <w:szCs w:val="24"/>
        </w:rPr>
        <w:t xml:space="preserve"> с образцами органических веществ и материалами на их основе; моделирование молекул органических веществ; наблюдение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Углеводороды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spellStart"/>
      <w:r w:rsidRPr="00C65B37">
        <w:rPr>
          <w:bCs/>
          <w:sz w:val="24"/>
          <w:szCs w:val="24"/>
        </w:rPr>
        <w:t>Алканы</w:t>
      </w:r>
      <w:proofErr w:type="spellEnd"/>
      <w:r w:rsidRPr="00C65B37">
        <w:rPr>
          <w:bCs/>
          <w:sz w:val="24"/>
          <w:szCs w:val="24"/>
        </w:rPr>
        <w:t xml:space="preserve">: состав и строение, гомологический ряд. Метан и этан — простейшие представители </w:t>
      </w:r>
      <w:proofErr w:type="spellStart"/>
      <w:r w:rsidRPr="00C65B37">
        <w:rPr>
          <w:bCs/>
          <w:sz w:val="24"/>
          <w:szCs w:val="24"/>
        </w:rPr>
        <w:t>алканов</w:t>
      </w:r>
      <w:proofErr w:type="spellEnd"/>
      <w:r w:rsidRPr="00C65B37">
        <w:rPr>
          <w:bCs/>
          <w:sz w:val="24"/>
          <w:szCs w:val="24"/>
        </w:rPr>
        <w:t xml:space="preserve">: физические и химические свойства (реакции замещения и горения), нахождение в природе, получение и применение.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spellStart"/>
      <w:r w:rsidRPr="00C65B37">
        <w:rPr>
          <w:bCs/>
          <w:sz w:val="24"/>
          <w:szCs w:val="24"/>
        </w:rPr>
        <w:lastRenderedPageBreak/>
        <w:t>Алкены</w:t>
      </w:r>
      <w:proofErr w:type="spellEnd"/>
      <w:r w:rsidRPr="00C65B37">
        <w:rPr>
          <w:bCs/>
          <w:sz w:val="24"/>
          <w:szCs w:val="24"/>
        </w:rPr>
        <w:t xml:space="preserve">: состав и строение, гомологический ряд. Этилен и пропилен — простейшие представители </w:t>
      </w:r>
      <w:proofErr w:type="spellStart"/>
      <w:r w:rsidRPr="00C65B37">
        <w:rPr>
          <w:bCs/>
          <w:sz w:val="24"/>
          <w:szCs w:val="24"/>
        </w:rPr>
        <w:t>алкенов</w:t>
      </w:r>
      <w:proofErr w:type="spellEnd"/>
      <w:r w:rsidRPr="00C65B37">
        <w:rPr>
          <w:bCs/>
          <w:sz w:val="24"/>
          <w:szCs w:val="24"/>
        </w:rPr>
        <w:t xml:space="preserve">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spellStart"/>
      <w:r w:rsidRPr="00C65B37">
        <w:rPr>
          <w:b/>
          <w:bCs/>
          <w:sz w:val="24"/>
          <w:szCs w:val="24"/>
        </w:rPr>
        <w:t>Алкадиены</w:t>
      </w:r>
      <w:proofErr w:type="spellEnd"/>
      <w:r w:rsidRPr="00C65B37">
        <w:rPr>
          <w:b/>
          <w:bCs/>
          <w:sz w:val="24"/>
          <w:szCs w:val="24"/>
        </w:rPr>
        <w:t xml:space="preserve">. </w:t>
      </w:r>
      <w:r w:rsidRPr="00C65B37">
        <w:rPr>
          <w:bCs/>
          <w:sz w:val="24"/>
          <w:szCs w:val="24"/>
        </w:rPr>
        <w:t>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proofErr w:type="spellStart"/>
      <w:r w:rsidRPr="00C65B37">
        <w:rPr>
          <w:b/>
          <w:bCs/>
          <w:sz w:val="24"/>
          <w:szCs w:val="24"/>
        </w:rPr>
        <w:t>Алкины</w:t>
      </w:r>
      <w:proofErr w:type="spellEnd"/>
      <w:r w:rsidRPr="00C65B37">
        <w:rPr>
          <w:b/>
          <w:bCs/>
          <w:sz w:val="24"/>
          <w:szCs w:val="24"/>
        </w:rPr>
        <w:t xml:space="preserve">: </w:t>
      </w:r>
      <w:r w:rsidRPr="00C65B37">
        <w:rPr>
          <w:bCs/>
          <w:sz w:val="24"/>
          <w:szCs w:val="24"/>
        </w:rPr>
        <w:t xml:space="preserve">состав и особенности строения, гомологический ряд. </w:t>
      </w:r>
      <w:proofErr w:type="gramStart"/>
      <w:r w:rsidRPr="00C65B37">
        <w:rPr>
          <w:bCs/>
          <w:sz w:val="24"/>
          <w:szCs w:val="24"/>
        </w:rPr>
        <w:t xml:space="preserve">Ацетилен — простейший представитель </w:t>
      </w:r>
      <w:proofErr w:type="spellStart"/>
      <w:r w:rsidRPr="00C65B37">
        <w:rPr>
          <w:bCs/>
          <w:sz w:val="24"/>
          <w:szCs w:val="24"/>
        </w:rPr>
        <w:t>алкинов</w:t>
      </w:r>
      <w:proofErr w:type="spellEnd"/>
      <w:r w:rsidRPr="00C65B37">
        <w:rPr>
          <w:bCs/>
          <w:sz w:val="24"/>
          <w:szCs w:val="24"/>
        </w:rPr>
        <w:t>: состав, строение, физические и химические свойства (реакции гидрирования, галогенирования, гидратации, горения), получение и применение.</w:t>
      </w:r>
      <w:proofErr w:type="gramEnd"/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 xml:space="preserve">Арены. </w:t>
      </w:r>
      <w:r w:rsidRPr="00C65B37">
        <w:rPr>
          <w:bCs/>
          <w:sz w:val="24"/>
          <w:szCs w:val="24"/>
        </w:rPr>
        <w:t xml:space="preserve">Бензол: состав, строение, физические и химические свойства (реакции галогенирования и нитрования), получение и применение. </w:t>
      </w:r>
      <w:r w:rsidRPr="00C65B37">
        <w:rPr>
          <w:bCs/>
          <w:i/>
          <w:iCs/>
          <w:sz w:val="24"/>
          <w:szCs w:val="24"/>
        </w:rPr>
        <w:t>Толуол</w:t>
      </w:r>
      <w:r w:rsidRPr="00C65B37">
        <w:rPr>
          <w:bCs/>
          <w:sz w:val="24"/>
          <w:szCs w:val="24"/>
        </w:rPr>
        <w:t xml:space="preserve">: </w:t>
      </w:r>
      <w:r w:rsidRPr="00C65B37">
        <w:rPr>
          <w:bCs/>
          <w:i/>
          <w:iCs/>
          <w:sz w:val="24"/>
          <w:szCs w:val="24"/>
        </w:rPr>
        <w:t>состав, строение, физические и химические свойства (реакции галогенирования и нитрования</w:t>
      </w:r>
      <w:proofErr w:type="gramStart"/>
      <w:r w:rsidRPr="00C65B37">
        <w:rPr>
          <w:bCs/>
          <w:i/>
          <w:iCs/>
          <w:sz w:val="24"/>
          <w:szCs w:val="24"/>
        </w:rPr>
        <w:t>)п</w:t>
      </w:r>
      <w:proofErr w:type="gramEnd"/>
      <w:r w:rsidRPr="00C65B37">
        <w:rPr>
          <w:bCs/>
          <w:i/>
          <w:iCs/>
          <w:sz w:val="24"/>
          <w:szCs w:val="24"/>
        </w:rPr>
        <w:t>олучение и применение</w:t>
      </w:r>
      <w:r w:rsidRPr="00C65B37">
        <w:rPr>
          <w:bCs/>
          <w:sz w:val="24"/>
          <w:szCs w:val="24"/>
        </w:rPr>
        <w:t xml:space="preserve">. Токсичность </w:t>
      </w:r>
      <w:proofErr w:type="spellStart"/>
      <w:r w:rsidRPr="00C65B37">
        <w:rPr>
          <w:bCs/>
          <w:sz w:val="24"/>
          <w:szCs w:val="24"/>
        </w:rPr>
        <w:t>аренов</w:t>
      </w:r>
      <w:proofErr w:type="spellEnd"/>
      <w:r w:rsidRPr="00C65B37">
        <w:rPr>
          <w:bCs/>
          <w:sz w:val="24"/>
          <w:szCs w:val="24"/>
        </w:rPr>
        <w:t>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Генетическая связь между углеводородами, принадлежащими к различным классам.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t>Экспериментальные методы изучения веществ и их превращений</w:t>
      </w:r>
      <w:r w:rsidRPr="00C65B37">
        <w:rPr>
          <w:bCs/>
          <w:sz w:val="24"/>
          <w:szCs w:val="24"/>
          <w:u w:val="single"/>
        </w:rPr>
        <w:t>:</w:t>
      </w:r>
      <w:r w:rsidRPr="00C65B37">
        <w:rPr>
          <w:bCs/>
          <w:sz w:val="24"/>
          <w:szCs w:val="24"/>
        </w:rPr>
        <w:t xml:space="preserve"> ознакомление с образцами пластмасс, каучуков и резины; коллекции «Нефть» и «Уголь»; моделирование молекул углеводородов и галогенопроизводных; проведение практической работы: получение этилена и изучение его свойств.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>Расчётные задачи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C65B37">
        <w:rPr>
          <w:bCs/>
          <w:sz w:val="24"/>
          <w:szCs w:val="24"/>
        </w:rPr>
        <w:t>известным</w:t>
      </w:r>
      <w:proofErr w:type="gramEnd"/>
      <w:r w:rsidRPr="00C65B37">
        <w:rPr>
          <w:bCs/>
          <w:sz w:val="24"/>
          <w:szCs w:val="24"/>
        </w:rPr>
        <w:t xml:space="preserve"> массе, объёму, количеству одного из исходных веществ или продуктов реакции).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Кислородсодержащие органические соединения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C65B37">
        <w:rPr>
          <w:bCs/>
          <w:sz w:val="24"/>
          <w:szCs w:val="24"/>
        </w:rPr>
        <w:t>галогеноводородами</w:t>
      </w:r>
      <w:proofErr w:type="spellEnd"/>
      <w:r w:rsidRPr="00C65B37">
        <w:rPr>
          <w:bCs/>
          <w:sz w:val="24"/>
          <w:szCs w:val="24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Альдегиды и </w:t>
      </w:r>
      <w:r w:rsidRPr="00C65B37">
        <w:rPr>
          <w:bCs/>
          <w:i/>
          <w:iCs/>
          <w:sz w:val="24"/>
          <w:szCs w:val="24"/>
        </w:rPr>
        <w:t>кетоны</w:t>
      </w:r>
      <w:r w:rsidRPr="00C65B37">
        <w:rPr>
          <w:bCs/>
          <w:sz w:val="24"/>
          <w:szCs w:val="24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i/>
          <w:iCs/>
          <w:sz w:val="24"/>
          <w:szCs w:val="24"/>
        </w:rPr>
        <w:t>Ацетон: строение, физические и химические свойств</w:t>
      </w:r>
      <w:proofErr w:type="gramStart"/>
      <w:r w:rsidRPr="00C65B37">
        <w:rPr>
          <w:bCs/>
          <w:i/>
          <w:iCs/>
          <w:sz w:val="24"/>
          <w:szCs w:val="24"/>
        </w:rPr>
        <w:t>а(</w:t>
      </w:r>
      <w:proofErr w:type="gramEnd"/>
      <w:r w:rsidRPr="00C65B37">
        <w:rPr>
          <w:bCs/>
          <w:i/>
          <w:iCs/>
          <w:sz w:val="24"/>
          <w:szCs w:val="24"/>
        </w:rPr>
        <w:t>реакции окисления и восстановления), получение и применение</w:t>
      </w:r>
      <w:r w:rsidRPr="00C65B37">
        <w:rPr>
          <w:bCs/>
          <w:sz w:val="24"/>
          <w:szCs w:val="24"/>
        </w:rPr>
        <w:t>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Углеводы: состав, классификация углеводов (мон</w:t>
      </w:r>
      <w:proofErr w:type="gramStart"/>
      <w:r w:rsidRPr="00C65B37">
        <w:rPr>
          <w:bCs/>
          <w:sz w:val="24"/>
          <w:szCs w:val="24"/>
        </w:rPr>
        <w:t>о-</w:t>
      </w:r>
      <w:proofErr w:type="gramEnd"/>
      <w:r w:rsidRPr="00C65B37">
        <w:rPr>
          <w:bCs/>
          <w:sz w:val="24"/>
          <w:szCs w:val="24"/>
        </w:rPr>
        <w:t xml:space="preserve">, </w:t>
      </w:r>
      <w:proofErr w:type="spellStart"/>
      <w:r w:rsidRPr="00C65B37">
        <w:rPr>
          <w:bCs/>
          <w:sz w:val="24"/>
          <w:szCs w:val="24"/>
        </w:rPr>
        <w:t>ди</w:t>
      </w:r>
      <w:proofErr w:type="spellEnd"/>
      <w:r w:rsidRPr="00C65B37">
        <w:rPr>
          <w:bCs/>
          <w:sz w:val="24"/>
          <w:szCs w:val="24"/>
        </w:rPr>
        <w:t xml:space="preserve">- и полисахариды). Глюкоза — простейший моносахарид: особенности строения молекулы, физические и химические свойства (взаимодействие с гидроксидом меди(II), окисление аммиачным раствором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i/>
          <w:iCs/>
          <w:sz w:val="24"/>
          <w:szCs w:val="24"/>
        </w:rPr>
        <w:t>Сахароза — представитель дисахаридов, гидролиз, нахождение в природе и применение</w:t>
      </w:r>
      <w:r w:rsidRPr="00C65B37">
        <w:rPr>
          <w:bCs/>
          <w:sz w:val="24"/>
          <w:szCs w:val="24"/>
        </w:rPr>
        <w:t>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йодом).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gramStart"/>
      <w:r w:rsidRPr="000E3F65">
        <w:rPr>
          <w:bCs/>
          <w:sz w:val="24"/>
          <w:szCs w:val="24"/>
        </w:rPr>
        <w:t>Экспериментальные методы изучения веществ и их превращений:</w:t>
      </w:r>
      <w:r w:rsidRPr="00C65B37">
        <w:rPr>
          <w:bCs/>
          <w:sz w:val="24"/>
          <w:szCs w:val="24"/>
        </w:rPr>
        <w:t xml:space="preserve"> проведение, наблюдение и описание демонстрационных опытов: горение спиртов, качественные реакции одноатомных спиртов </w:t>
      </w:r>
      <w:r w:rsidRPr="00C65B37">
        <w:rPr>
          <w:bCs/>
          <w:sz w:val="24"/>
          <w:szCs w:val="24"/>
        </w:rPr>
        <w:lastRenderedPageBreak/>
        <w:t xml:space="preserve">(окисление этанола оксидом меди(II)), многоатомных спиртов (взаимодействие глицерина с гидроксидом меди(II)), альдегидов (окисление аммиачным раствором оксида серебра(I) и гидроксидом меди(II), взаимодействие крахмала с </w:t>
      </w:r>
      <w:proofErr w:type="spellStart"/>
      <w:r w:rsidRPr="00C65B37">
        <w:rPr>
          <w:bCs/>
          <w:sz w:val="24"/>
          <w:szCs w:val="24"/>
        </w:rPr>
        <w:t>иодом</w:t>
      </w:r>
      <w:proofErr w:type="spellEnd"/>
      <w:r w:rsidRPr="00C65B37">
        <w:rPr>
          <w:bCs/>
          <w:sz w:val="24"/>
          <w:szCs w:val="24"/>
        </w:rPr>
        <w:t>); проведение практической работы: свойства раствора уксусной кислоты.</w:t>
      </w:r>
      <w:proofErr w:type="gramEnd"/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>Расчётные задачи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C65B37">
        <w:rPr>
          <w:bCs/>
          <w:sz w:val="24"/>
          <w:szCs w:val="24"/>
        </w:rPr>
        <w:t>известным</w:t>
      </w:r>
      <w:proofErr w:type="gramEnd"/>
      <w:r w:rsidRPr="00C65B37">
        <w:rPr>
          <w:bCs/>
          <w:sz w:val="24"/>
          <w:szCs w:val="24"/>
        </w:rPr>
        <w:t xml:space="preserve"> массе, объёму, количеству одного из исходных веществ или продуктов реакции).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Азотсодержащие органические соединения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i/>
          <w:iCs/>
          <w:sz w:val="24"/>
          <w:szCs w:val="24"/>
        </w:rPr>
        <w:t xml:space="preserve">Амины. Метиламин и анилин: состав, строение, физические и химические свойства </w:t>
      </w:r>
      <w:r w:rsidRPr="00C65B37">
        <w:rPr>
          <w:bCs/>
          <w:sz w:val="24"/>
          <w:szCs w:val="24"/>
        </w:rPr>
        <w:t>(</w:t>
      </w:r>
      <w:r w:rsidRPr="00C65B37">
        <w:rPr>
          <w:bCs/>
          <w:i/>
          <w:iCs/>
          <w:sz w:val="24"/>
          <w:szCs w:val="24"/>
        </w:rPr>
        <w:t>горение, взаимодействие с водой и кислотами</w:t>
      </w:r>
      <w:r w:rsidRPr="00C65B37">
        <w:rPr>
          <w:bCs/>
          <w:sz w:val="24"/>
          <w:szCs w:val="24"/>
        </w:rPr>
        <w:t>).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t xml:space="preserve">Экспериментальные методы изучения веществ и их превращений: </w:t>
      </w:r>
      <w:r w:rsidRPr="00C65B37">
        <w:rPr>
          <w:bCs/>
          <w:sz w:val="24"/>
          <w:szCs w:val="24"/>
        </w:rPr>
        <w:t>наблюдение и описание демонстрационных опытов: денатурация белков при нагревании, цветные реакции белков.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Высокомолекулярные соединения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 — полимеризация и поликонденсация.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i/>
          <w:iCs/>
          <w:sz w:val="24"/>
          <w:szCs w:val="24"/>
        </w:rPr>
        <w:t xml:space="preserve">Пластмассы (полиэтилен, полипропилен, поливинилхлорид, полистирол). </w:t>
      </w:r>
      <w:proofErr w:type="gramStart"/>
      <w:r w:rsidRPr="00C65B37">
        <w:rPr>
          <w:bCs/>
          <w:i/>
          <w:iCs/>
          <w:sz w:val="24"/>
          <w:szCs w:val="24"/>
        </w:rPr>
        <w:t>Натуральный</w:t>
      </w:r>
      <w:proofErr w:type="gramEnd"/>
      <w:r w:rsidRPr="00C65B37">
        <w:rPr>
          <w:bCs/>
          <w:i/>
          <w:iCs/>
          <w:sz w:val="24"/>
          <w:szCs w:val="24"/>
        </w:rPr>
        <w:t xml:space="preserve"> и синтетические каучуки (бутадиеновый, хлоропреновый и </w:t>
      </w:r>
      <w:proofErr w:type="spellStart"/>
      <w:r w:rsidRPr="00C65B37">
        <w:rPr>
          <w:bCs/>
          <w:i/>
          <w:iCs/>
          <w:sz w:val="24"/>
          <w:szCs w:val="24"/>
        </w:rPr>
        <w:t>изопреновый</w:t>
      </w:r>
      <w:proofErr w:type="spellEnd"/>
      <w:r w:rsidRPr="00C65B37">
        <w:rPr>
          <w:bCs/>
          <w:i/>
          <w:iCs/>
          <w:sz w:val="24"/>
          <w:szCs w:val="24"/>
        </w:rPr>
        <w:t xml:space="preserve">). </w:t>
      </w:r>
      <w:proofErr w:type="gramStart"/>
      <w:r w:rsidRPr="00C65B37">
        <w:rPr>
          <w:bCs/>
          <w:i/>
          <w:iCs/>
          <w:sz w:val="24"/>
          <w:szCs w:val="24"/>
        </w:rPr>
        <w:t>Волокна: натуральные (хлопок, шерсть, шёлк), искусственные (ацетатное волокно, вискоза), синтетические (капрон и лавсан).</w:t>
      </w:r>
      <w:proofErr w:type="gramEnd"/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t>Экспериментальные методы изучения веществ и их превращений:</w:t>
      </w:r>
      <w:r w:rsidRPr="00C65B37">
        <w:rPr>
          <w:bCs/>
          <w:sz w:val="24"/>
          <w:szCs w:val="24"/>
        </w:rPr>
        <w:t xml:space="preserve"> ознакомление с образцами природных и искусственных волокон, пластмасс, каучуков.</w:t>
      </w:r>
    </w:p>
    <w:p w:rsidR="007C1D0D" w:rsidRPr="00C65B37" w:rsidRDefault="007C1D0D" w:rsidP="007C1D0D">
      <w:pPr>
        <w:ind w:firstLine="567"/>
        <w:jc w:val="both"/>
        <w:rPr>
          <w:b/>
          <w:bCs/>
          <w:i/>
          <w:iCs/>
          <w:sz w:val="24"/>
          <w:szCs w:val="24"/>
        </w:rPr>
      </w:pPr>
      <w:proofErr w:type="spellStart"/>
      <w:r w:rsidRPr="00C65B37">
        <w:rPr>
          <w:b/>
          <w:bCs/>
          <w:i/>
          <w:iCs/>
          <w:sz w:val="24"/>
          <w:szCs w:val="24"/>
        </w:rPr>
        <w:t>Межпредметные</w:t>
      </w:r>
      <w:proofErr w:type="spellEnd"/>
      <w:r w:rsidRPr="00C65B37">
        <w:rPr>
          <w:b/>
          <w:bCs/>
          <w:i/>
          <w:iCs/>
          <w:sz w:val="24"/>
          <w:szCs w:val="24"/>
        </w:rPr>
        <w:t xml:space="preserve"> связи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Реализация </w:t>
      </w:r>
      <w:proofErr w:type="spellStart"/>
      <w:r w:rsidRPr="00C65B37">
        <w:rPr>
          <w:bCs/>
          <w:sz w:val="24"/>
          <w:szCs w:val="24"/>
        </w:rPr>
        <w:t>межпредметных</w:t>
      </w:r>
      <w:proofErr w:type="spellEnd"/>
      <w:r w:rsidRPr="00C65B37">
        <w:rPr>
          <w:bCs/>
          <w:sz w:val="24"/>
          <w:szCs w:val="24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</w:t>
      </w:r>
      <w:proofErr w:type="gramStart"/>
      <w:r w:rsidRPr="00C65B37">
        <w:rPr>
          <w:bCs/>
          <w:sz w:val="24"/>
          <w:szCs w:val="24"/>
        </w:rPr>
        <w:t>о-</w:t>
      </w:r>
      <w:proofErr w:type="gramEnd"/>
      <w:r w:rsidRPr="00C65B37">
        <w:rPr>
          <w:bCs/>
          <w:sz w:val="24"/>
          <w:szCs w:val="24"/>
        </w:rPr>
        <w:br/>
        <w:t>научного цикла.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gramStart"/>
      <w:r w:rsidRPr="00C65B37">
        <w:rPr>
          <w:bCs/>
          <w:sz w:val="24"/>
          <w:szCs w:val="24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gramStart"/>
      <w:r w:rsidRPr="00C65B37">
        <w:rPr>
          <w:bCs/>
          <w:sz w:val="24"/>
          <w:szCs w:val="24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gramStart"/>
      <w:r w:rsidRPr="00C65B37">
        <w:rPr>
          <w:bCs/>
          <w:sz w:val="24"/>
          <w:szCs w:val="24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  <w:proofErr w:type="gramEnd"/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География: минералы, горные породы, полезные ископаемые, топливо, ресурсы.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</w:p>
    <w:p w:rsidR="007C1D0D" w:rsidRPr="00C65B37" w:rsidRDefault="007C1D0D" w:rsidP="007C1D0D">
      <w:pPr>
        <w:ind w:firstLine="567"/>
        <w:jc w:val="both"/>
        <w:rPr>
          <w:sz w:val="21"/>
          <w:szCs w:val="21"/>
        </w:rPr>
      </w:pPr>
      <w:r w:rsidRPr="00C65B37">
        <w:rPr>
          <w:b/>
          <w:bCs/>
          <w:sz w:val="24"/>
          <w:szCs w:val="24"/>
        </w:rPr>
        <w:t>11 КЛАСС. ОБЩАЯ И НЕОРГАНИЧЕСКАЯ ХИМИЯ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Теоретические основы химии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C65B37">
        <w:rPr>
          <w:bCs/>
          <w:sz w:val="24"/>
          <w:szCs w:val="24"/>
        </w:rPr>
        <w:t>орбитали</w:t>
      </w:r>
      <w:proofErr w:type="spellEnd"/>
      <w:r w:rsidRPr="00C65B37">
        <w:rPr>
          <w:bCs/>
          <w:sz w:val="24"/>
          <w:szCs w:val="24"/>
        </w:rPr>
        <w:t xml:space="preserve">, </w:t>
      </w:r>
      <w:r w:rsidRPr="00C65B37">
        <w:rPr>
          <w:bCs/>
          <w:i/>
          <w:iCs/>
          <w:sz w:val="24"/>
          <w:szCs w:val="24"/>
        </w:rPr>
        <w:t>s</w:t>
      </w:r>
      <w:r w:rsidRPr="00C65B37">
        <w:rPr>
          <w:bCs/>
          <w:sz w:val="24"/>
          <w:szCs w:val="24"/>
        </w:rPr>
        <w:t xml:space="preserve">-, </w:t>
      </w:r>
      <w:r w:rsidRPr="00C65B37">
        <w:rPr>
          <w:bCs/>
          <w:i/>
          <w:iCs/>
          <w:sz w:val="24"/>
          <w:szCs w:val="24"/>
        </w:rPr>
        <w:t>p</w:t>
      </w:r>
      <w:r w:rsidRPr="00C65B37">
        <w:rPr>
          <w:bCs/>
          <w:sz w:val="24"/>
          <w:szCs w:val="24"/>
        </w:rPr>
        <w:t xml:space="preserve">-, </w:t>
      </w:r>
      <w:r w:rsidRPr="00C65B37">
        <w:rPr>
          <w:bCs/>
          <w:i/>
          <w:iCs/>
          <w:sz w:val="24"/>
          <w:szCs w:val="24"/>
        </w:rPr>
        <w:t>d</w:t>
      </w:r>
      <w:r w:rsidRPr="00C65B37">
        <w:rPr>
          <w:bCs/>
          <w:sz w:val="24"/>
          <w:szCs w:val="24"/>
        </w:rPr>
        <w:t xml:space="preserve">-элементы. Особенности распределения электронов по </w:t>
      </w:r>
      <w:proofErr w:type="spellStart"/>
      <w:r w:rsidRPr="00C65B37">
        <w:rPr>
          <w:bCs/>
          <w:sz w:val="24"/>
          <w:szCs w:val="24"/>
        </w:rPr>
        <w:t>орбиталям</w:t>
      </w:r>
      <w:proofErr w:type="spellEnd"/>
      <w:r w:rsidRPr="00C65B37">
        <w:rPr>
          <w:bCs/>
          <w:sz w:val="24"/>
          <w:szCs w:val="24"/>
        </w:rPr>
        <w:t xml:space="preserve"> в атомах элементов первых четырёх периодов. Электронная конфигурация атомов.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lastRenderedPageBreak/>
        <w:t>Строение вещества. Химическая связь. Виды химической связи (</w:t>
      </w:r>
      <w:proofErr w:type="gramStart"/>
      <w:r w:rsidRPr="00C65B37">
        <w:rPr>
          <w:bCs/>
          <w:sz w:val="24"/>
          <w:szCs w:val="24"/>
        </w:rPr>
        <w:t>ковалентная</w:t>
      </w:r>
      <w:proofErr w:type="gramEnd"/>
      <w:r w:rsidRPr="00C65B37">
        <w:rPr>
          <w:bCs/>
          <w:sz w:val="24"/>
          <w:szCs w:val="24"/>
        </w:rPr>
        <w:t xml:space="preserve"> неполярная и полярная, ионная, металлическая).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C65B37">
        <w:rPr>
          <w:bCs/>
          <w:sz w:val="24"/>
          <w:szCs w:val="24"/>
        </w:rPr>
        <w:t>Электроотрицательность</w:t>
      </w:r>
      <w:proofErr w:type="spellEnd"/>
      <w:r w:rsidRPr="00C65B37">
        <w:rPr>
          <w:bCs/>
          <w:sz w:val="24"/>
          <w:szCs w:val="24"/>
        </w:rPr>
        <w:t xml:space="preserve">. Степень окисления. Ионы: катионы и анионы.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Понятие о дисперсных системах. Истинные и коллоидные растворы. Массовая доля вещества в растворе.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Химическая реакция. 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C65B37">
        <w:rPr>
          <w:bCs/>
          <w:sz w:val="24"/>
          <w:szCs w:val="24"/>
        </w:rPr>
        <w:t>ЛеШателье</w:t>
      </w:r>
      <w:proofErr w:type="spellEnd"/>
      <w:r w:rsidRPr="00C65B37">
        <w:rPr>
          <w:bCs/>
          <w:sz w:val="24"/>
          <w:szCs w:val="24"/>
        </w:rPr>
        <w:t xml:space="preserve">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Электролитическая диссоциация. Сильные и с</w:t>
      </w:r>
      <w:r w:rsidR="00A94DDC">
        <w:rPr>
          <w:bCs/>
          <w:sz w:val="24"/>
          <w:szCs w:val="24"/>
        </w:rPr>
        <w:t>лабые элект</w:t>
      </w:r>
      <w:r w:rsidRPr="00C65B37">
        <w:rPr>
          <w:bCs/>
          <w:sz w:val="24"/>
          <w:szCs w:val="24"/>
        </w:rPr>
        <w:t xml:space="preserve">ролиты. Среда водных растворов веществ: кислая, нейтральная, щелочная. </w:t>
      </w:r>
      <w:r w:rsidRPr="00C65B37">
        <w:rPr>
          <w:bCs/>
          <w:i/>
          <w:iCs/>
          <w:sz w:val="24"/>
          <w:szCs w:val="24"/>
        </w:rPr>
        <w:t xml:space="preserve">Понятие о водородном показателе </w:t>
      </w:r>
      <w:r w:rsidRPr="00C65B37">
        <w:rPr>
          <w:bCs/>
          <w:sz w:val="24"/>
          <w:szCs w:val="24"/>
        </w:rPr>
        <w:t>(</w:t>
      </w:r>
      <w:proofErr w:type="spellStart"/>
      <w:r w:rsidRPr="00C65B37">
        <w:rPr>
          <w:bCs/>
          <w:i/>
          <w:iCs/>
          <w:sz w:val="24"/>
          <w:szCs w:val="24"/>
        </w:rPr>
        <w:t>pH</w:t>
      </w:r>
      <w:proofErr w:type="spellEnd"/>
      <w:r w:rsidRPr="00C65B37">
        <w:rPr>
          <w:bCs/>
          <w:sz w:val="24"/>
          <w:szCs w:val="24"/>
        </w:rPr>
        <w:t>)</w:t>
      </w:r>
      <w:r w:rsidRPr="00C65B37">
        <w:rPr>
          <w:bCs/>
          <w:i/>
          <w:iCs/>
          <w:sz w:val="24"/>
          <w:szCs w:val="24"/>
        </w:rPr>
        <w:t xml:space="preserve"> раствора.</w:t>
      </w:r>
      <w:r w:rsidRPr="00C65B37">
        <w:rPr>
          <w:bCs/>
          <w:sz w:val="24"/>
          <w:szCs w:val="24"/>
        </w:rPr>
        <w:t xml:space="preserve"> Реакц</w:t>
      </w:r>
      <w:proofErr w:type="gramStart"/>
      <w:r w:rsidRPr="00C65B37">
        <w:rPr>
          <w:bCs/>
          <w:sz w:val="24"/>
          <w:szCs w:val="24"/>
        </w:rPr>
        <w:t>ии ио</w:t>
      </w:r>
      <w:proofErr w:type="gramEnd"/>
      <w:r w:rsidRPr="00C65B37">
        <w:rPr>
          <w:bCs/>
          <w:sz w:val="24"/>
          <w:szCs w:val="24"/>
        </w:rPr>
        <w:t xml:space="preserve">нного обмена. </w:t>
      </w:r>
      <w:r w:rsidRPr="00C65B37">
        <w:rPr>
          <w:bCs/>
          <w:i/>
          <w:iCs/>
          <w:sz w:val="24"/>
          <w:szCs w:val="24"/>
        </w:rPr>
        <w:t>Гидролиз неорганических и органических веществ</w:t>
      </w:r>
      <w:r w:rsidRPr="00C65B37">
        <w:rPr>
          <w:bCs/>
          <w:sz w:val="24"/>
          <w:szCs w:val="24"/>
        </w:rPr>
        <w:t>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spellStart"/>
      <w:r w:rsidRPr="00C65B37">
        <w:rPr>
          <w:bCs/>
          <w:sz w:val="24"/>
          <w:szCs w:val="24"/>
        </w:rPr>
        <w:t>Окислительно</w:t>
      </w:r>
      <w:proofErr w:type="spellEnd"/>
      <w:r w:rsidRPr="00C65B37">
        <w:rPr>
          <w:bCs/>
          <w:sz w:val="24"/>
          <w:szCs w:val="24"/>
        </w:rPr>
        <w:t xml:space="preserve">-восстановительные реакции. </w:t>
      </w:r>
      <w:r w:rsidRPr="00C65B37">
        <w:rPr>
          <w:bCs/>
          <w:i/>
          <w:iCs/>
          <w:sz w:val="24"/>
          <w:szCs w:val="24"/>
        </w:rPr>
        <w:t>Понятие об электролизе расплавов и растворов солей. Применение электролиза</w:t>
      </w:r>
      <w:r w:rsidRPr="00C65B37">
        <w:rPr>
          <w:bCs/>
          <w:sz w:val="24"/>
          <w:szCs w:val="24"/>
        </w:rPr>
        <w:t>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t xml:space="preserve">Экспериментальные методы изучения веществ и их </w:t>
      </w:r>
      <w:proofErr w:type="spellStart"/>
      <w:r w:rsidRPr="000E3F65">
        <w:rPr>
          <w:bCs/>
          <w:sz w:val="24"/>
          <w:szCs w:val="24"/>
        </w:rPr>
        <w:t>превращений</w:t>
      </w:r>
      <w:proofErr w:type="gramStart"/>
      <w:r w:rsidRPr="000E3F65">
        <w:rPr>
          <w:bCs/>
          <w:sz w:val="24"/>
          <w:szCs w:val="24"/>
        </w:rPr>
        <w:t>:</w:t>
      </w:r>
      <w:r w:rsidRPr="00C65B37">
        <w:rPr>
          <w:bCs/>
          <w:sz w:val="24"/>
          <w:szCs w:val="24"/>
        </w:rPr>
        <w:t>д</w:t>
      </w:r>
      <w:proofErr w:type="gramEnd"/>
      <w:r w:rsidRPr="00C65B37">
        <w:rPr>
          <w:bCs/>
          <w:sz w:val="24"/>
          <w:szCs w:val="24"/>
        </w:rPr>
        <w:t>емонстрация</w:t>
      </w:r>
      <w:proofErr w:type="spellEnd"/>
      <w:r w:rsidRPr="00C65B37">
        <w:rPr>
          <w:bCs/>
          <w:sz w:val="24"/>
          <w:szCs w:val="24"/>
        </w:rPr>
        <w:t xml:space="preserve"> таблиц «Периодическая система химических элементов Д.И. Менделеева»; изучение моделей кристаллических решёток; наблюдение и описание демонстрационных и лабораторных опытов (разложение пероксида водорода в присутствии катализатора,  определение среды растворов веществ с помощью универсального индикатора, реакции ионного обмена); проведение практической работы «Влияние различных факторов на скорость химической реакции».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>Расчётные задачи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Раздел 2. Неорганическая химия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Неметаллы. Положение неметаллов в Периодической системе химических элементов Д.И. Менделеева и особенности строения атомов. Физические свойства неметаллов. Аллотропия неметаллов (на примере кислорода, серы, фосфора и углерода).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gramStart"/>
      <w:r w:rsidRPr="00C65B37">
        <w:rPr>
          <w:bCs/>
          <w:sz w:val="24"/>
          <w:szCs w:val="24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Применение важнейших неметаллов и их соединений.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Металлы. Положение металлов в Периодической системе химических элементов 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gramStart"/>
      <w:r w:rsidRPr="00C65B37">
        <w:rPr>
          <w:bCs/>
          <w:sz w:val="24"/>
          <w:szCs w:val="24"/>
        </w:rPr>
        <w:t xml:space="preserve">Химические свойства важнейших металлов (натрий, калий, кальций, магний, алюминий, цинк, хром, железо, медь) и их соединений. </w:t>
      </w:r>
      <w:proofErr w:type="gramEnd"/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Общие способы получения металлов. </w:t>
      </w:r>
      <w:r w:rsidRPr="00C65B37">
        <w:rPr>
          <w:bCs/>
          <w:i/>
          <w:iCs/>
          <w:sz w:val="24"/>
          <w:szCs w:val="24"/>
        </w:rPr>
        <w:t>Металлургия</w:t>
      </w:r>
      <w:r w:rsidRPr="00C65B37">
        <w:rPr>
          <w:bCs/>
          <w:sz w:val="24"/>
          <w:szCs w:val="24"/>
        </w:rPr>
        <w:t xml:space="preserve">. </w:t>
      </w:r>
      <w:r w:rsidRPr="00C65B37">
        <w:rPr>
          <w:bCs/>
          <w:i/>
          <w:iCs/>
          <w:sz w:val="24"/>
          <w:szCs w:val="24"/>
        </w:rPr>
        <w:t>Коррозия металлов. Способы защиты от коррозии.</w:t>
      </w:r>
      <w:r w:rsidRPr="00C65B37">
        <w:rPr>
          <w:bCs/>
          <w:sz w:val="24"/>
          <w:szCs w:val="24"/>
        </w:rPr>
        <w:t xml:space="preserve"> Применение металлов в быту и технике.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t xml:space="preserve">Экспериментальные методы изучения веществ и их превращений: </w:t>
      </w:r>
      <w:r w:rsidRPr="00C65B37">
        <w:rPr>
          <w:bCs/>
          <w:sz w:val="24"/>
          <w:szCs w:val="24"/>
        </w:rPr>
        <w:t>изучение коллекции «Металлы и сплавы», образцов неметаллов; решение экспериментальных задач;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7C1D0D" w:rsidRPr="00C65B37" w:rsidRDefault="007C1D0D" w:rsidP="007C1D0D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>Расчётные задачи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Расчёты массы вещества или объёма газов по известному количеству вещества, массе или объёму одного из участвующих в реакции веществ; расчёты массы (объёма, количества вещества) продуктов реакции, если одно из веществ имеет примеси.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Химия и жизнь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lastRenderedPageBreak/>
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Представления об общих научных принципах промышленного получения важнейших веществ.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Человек в мире веществ и 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C65B37">
        <w:rPr>
          <w:bCs/>
          <w:sz w:val="24"/>
          <w:szCs w:val="24"/>
        </w:rPr>
        <w:t>наноматериалы</w:t>
      </w:r>
      <w:proofErr w:type="spellEnd"/>
      <w:r w:rsidRPr="00C65B37">
        <w:rPr>
          <w:bCs/>
          <w:sz w:val="24"/>
          <w:szCs w:val="24"/>
        </w:rPr>
        <w:t xml:space="preserve">, органические и минеральные удобрения.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Химия и здоровье человека: правила использования лекарственных препаратов; правила безопасного использования препаратов бытовой химии в повседневной жизни. </w:t>
      </w:r>
    </w:p>
    <w:p w:rsidR="007C1D0D" w:rsidRPr="00C65B37" w:rsidRDefault="007C1D0D" w:rsidP="007C1D0D">
      <w:pPr>
        <w:ind w:firstLine="567"/>
        <w:jc w:val="both"/>
        <w:rPr>
          <w:b/>
          <w:bCs/>
          <w:i/>
          <w:iCs/>
          <w:sz w:val="24"/>
          <w:szCs w:val="24"/>
        </w:rPr>
      </w:pPr>
      <w:proofErr w:type="spellStart"/>
      <w:r w:rsidRPr="00C65B37">
        <w:rPr>
          <w:b/>
          <w:bCs/>
          <w:i/>
          <w:iCs/>
          <w:sz w:val="24"/>
          <w:szCs w:val="24"/>
        </w:rPr>
        <w:t>Межпредметные</w:t>
      </w:r>
      <w:proofErr w:type="spellEnd"/>
      <w:r w:rsidRPr="00C65B37">
        <w:rPr>
          <w:b/>
          <w:bCs/>
          <w:i/>
          <w:iCs/>
          <w:sz w:val="24"/>
          <w:szCs w:val="24"/>
        </w:rPr>
        <w:t xml:space="preserve"> связи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Реализация </w:t>
      </w:r>
      <w:proofErr w:type="spellStart"/>
      <w:r w:rsidRPr="00C65B37">
        <w:rPr>
          <w:bCs/>
          <w:sz w:val="24"/>
          <w:szCs w:val="24"/>
        </w:rPr>
        <w:t>межпредметных</w:t>
      </w:r>
      <w:proofErr w:type="spellEnd"/>
      <w:r w:rsidRPr="00C65B37">
        <w:rPr>
          <w:bCs/>
          <w:sz w:val="24"/>
          <w:szCs w:val="24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C65B37">
        <w:rPr>
          <w:bCs/>
          <w:sz w:val="24"/>
          <w:szCs w:val="24"/>
        </w:rPr>
        <w:t>естественно-научных</w:t>
      </w:r>
      <w:proofErr w:type="gramEnd"/>
      <w:r w:rsidRPr="00C65B37">
        <w:rPr>
          <w:bCs/>
          <w:sz w:val="24"/>
          <w:szCs w:val="24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gramStart"/>
      <w:r w:rsidRPr="00C65B37">
        <w:rPr>
          <w:bCs/>
          <w:sz w:val="24"/>
          <w:szCs w:val="24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  <w:proofErr w:type="gramEnd"/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gramStart"/>
      <w:r w:rsidRPr="00C65B37">
        <w:rPr>
          <w:bCs/>
          <w:sz w:val="24"/>
          <w:szCs w:val="24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gramStart"/>
      <w:r w:rsidRPr="00C65B37">
        <w:rPr>
          <w:bCs/>
          <w:sz w:val="24"/>
          <w:szCs w:val="24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География: минералы, горные породы, полезные ископаемые, топливо, ресурсы.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gramStart"/>
      <w:r w:rsidRPr="00C65B37">
        <w:rPr>
          <w:bCs/>
          <w:sz w:val="24"/>
          <w:szCs w:val="24"/>
        </w:rPr>
        <w:t xml:space="preserve"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C65B37">
        <w:rPr>
          <w:bCs/>
          <w:sz w:val="24"/>
          <w:szCs w:val="24"/>
        </w:rPr>
        <w:t>нанотехнологии</w:t>
      </w:r>
      <w:proofErr w:type="spellEnd"/>
      <w:r w:rsidRPr="00C65B37">
        <w:rPr>
          <w:bCs/>
          <w:sz w:val="24"/>
          <w:szCs w:val="24"/>
        </w:rPr>
        <w:t>.</w:t>
      </w:r>
      <w:proofErr w:type="gramEnd"/>
    </w:p>
    <w:p w:rsidR="007C1D0D" w:rsidRPr="00C65B37" w:rsidRDefault="007C1D0D" w:rsidP="007C1D0D">
      <w:pPr>
        <w:ind w:firstLine="567"/>
        <w:jc w:val="both"/>
        <w:rPr>
          <w:sz w:val="21"/>
          <w:szCs w:val="21"/>
        </w:rPr>
      </w:pPr>
    </w:p>
    <w:p w:rsidR="007C1D0D" w:rsidRPr="00C65B37" w:rsidRDefault="007C1D0D" w:rsidP="007C1D0D">
      <w:pPr>
        <w:ind w:firstLine="567"/>
        <w:jc w:val="center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ПЛАНИРУЕМЫЕ РЕЗУЛЬТАТЫ ОСВОЕНИЯ ПРОГРАММЫ ПО ХИМИИ НА УРОВНЕ СРЕДНЕГО ОБЩЕГО ОБРАЗОВАНИЯ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</w:p>
    <w:p w:rsidR="007C1D0D" w:rsidRPr="00C65B37" w:rsidRDefault="007C1D0D" w:rsidP="007C1D0D">
      <w:pPr>
        <w:ind w:firstLine="567"/>
        <w:jc w:val="center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ЛИЧНОСТНЫЕ РЕЗУЛЬТАТЫ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gramStart"/>
      <w:r w:rsidRPr="00C65B37">
        <w:rPr>
          <w:bCs/>
          <w:sz w:val="24"/>
          <w:szCs w:val="24"/>
        </w:rPr>
        <w:t>Личностные результаты освоения обучающимися программы по химии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C65B37">
        <w:rPr>
          <w:bCs/>
          <w:sz w:val="24"/>
          <w:szCs w:val="24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В результате изучения химии на уровне среднего общего образования </w:t>
      </w:r>
      <w:proofErr w:type="gramStart"/>
      <w:r w:rsidRPr="00C65B37">
        <w:rPr>
          <w:bCs/>
          <w:sz w:val="24"/>
          <w:szCs w:val="24"/>
        </w:rPr>
        <w:t>у</w:t>
      </w:r>
      <w:proofErr w:type="gramEnd"/>
      <w:r w:rsidRPr="00C65B37">
        <w:rPr>
          <w:bCs/>
          <w:sz w:val="24"/>
          <w:szCs w:val="24"/>
        </w:rPr>
        <w:t xml:space="preserve"> обучающегося будут сформированы следующие личностные результаты</w:t>
      </w:r>
      <w:r>
        <w:rPr>
          <w:bCs/>
          <w:sz w:val="24"/>
          <w:szCs w:val="24"/>
        </w:rPr>
        <w:t>, в том числе</w:t>
      </w:r>
      <w:r w:rsidRPr="00C65B37">
        <w:rPr>
          <w:bCs/>
          <w:sz w:val="24"/>
          <w:szCs w:val="24"/>
        </w:rPr>
        <w:t>: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r w:rsidRPr="00C65B37">
        <w:rPr>
          <w:b/>
          <w:bCs/>
          <w:sz w:val="24"/>
          <w:szCs w:val="24"/>
        </w:rPr>
        <w:t>ражданского воспитания: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осознания </w:t>
      </w:r>
      <w:proofErr w:type="gramStart"/>
      <w:r w:rsidRPr="00C65B37">
        <w:rPr>
          <w:bCs/>
          <w:sz w:val="24"/>
          <w:szCs w:val="24"/>
        </w:rPr>
        <w:t>обучающимися</w:t>
      </w:r>
      <w:proofErr w:type="gramEnd"/>
      <w:r w:rsidRPr="00C65B37">
        <w:rPr>
          <w:bCs/>
          <w:sz w:val="24"/>
          <w:szCs w:val="24"/>
        </w:rPr>
        <w:t xml:space="preserve"> своих конституционных прав и обязанностей, уважения к закону и правопорядку;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представления о социальных нормах и правилах межличностных отношений в коллективе;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C65B37">
        <w:rPr>
          <w:b/>
          <w:bCs/>
          <w:sz w:val="24"/>
          <w:szCs w:val="24"/>
        </w:rPr>
        <w:t>атриотического воспитания: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ценностного отношения к историческому и научному наследию отечественной химии;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Pr="00C65B37">
        <w:rPr>
          <w:b/>
          <w:bCs/>
          <w:sz w:val="24"/>
          <w:szCs w:val="24"/>
        </w:rPr>
        <w:t>уховно-нравственного воспитания: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нравственного сознания, этического поведения;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готовности оценивать своё поведение и поступки своих товарищей с позиций нравственных и правовых норм и </w:t>
      </w:r>
      <w:proofErr w:type="gramStart"/>
      <w:r w:rsidRPr="00C65B37">
        <w:rPr>
          <w:bCs/>
          <w:sz w:val="24"/>
          <w:szCs w:val="24"/>
        </w:rPr>
        <w:t>осо­знание</w:t>
      </w:r>
      <w:proofErr w:type="gramEnd"/>
      <w:r w:rsidRPr="00C65B37">
        <w:rPr>
          <w:bCs/>
          <w:sz w:val="24"/>
          <w:szCs w:val="24"/>
        </w:rPr>
        <w:t xml:space="preserve"> последствий этих поступков;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</w:t>
      </w:r>
      <w:r w:rsidRPr="00C65B37">
        <w:rPr>
          <w:b/>
          <w:bCs/>
          <w:sz w:val="24"/>
          <w:szCs w:val="24"/>
        </w:rPr>
        <w:t>ормирования культуры здоровья: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понимания ценностей здорового и безопасного образа жизни; необходимости ответственного отношения к собственному физическому и психическому здоровью;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понимания ценности правил индивидуального и коллективного безопасного поведения в ситуациях, угрожающих здоровью и жизни людей; осознания последствий и неприятия вредных привычек (употребления алкоголя, наркотиков, курения);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</w:t>
      </w:r>
      <w:r w:rsidRPr="00C65B37">
        <w:rPr>
          <w:b/>
          <w:bCs/>
          <w:sz w:val="24"/>
          <w:szCs w:val="24"/>
        </w:rPr>
        <w:t>рудового воспитания: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уважения к труду, людям труда и результатам трудовой деятельности;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</w:t>
      </w:r>
      <w:r w:rsidRPr="00C65B37">
        <w:rPr>
          <w:b/>
          <w:bCs/>
          <w:sz w:val="24"/>
          <w:szCs w:val="24"/>
        </w:rPr>
        <w:t>кологического воспитания: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экологически целесообразного отношения к природе, как источнику существования жизни на Земле;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понимания глобального характера экологических проблем, влияния </w:t>
      </w:r>
      <w:proofErr w:type="gramStart"/>
      <w:r w:rsidRPr="00C65B37">
        <w:rPr>
          <w:bCs/>
          <w:sz w:val="24"/>
          <w:szCs w:val="24"/>
        </w:rPr>
        <w:t>экономических процессов</w:t>
      </w:r>
      <w:proofErr w:type="gramEnd"/>
      <w:r w:rsidRPr="00C65B37">
        <w:rPr>
          <w:bCs/>
          <w:sz w:val="24"/>
          <w:szCs w:val="24"/>
        </w:rPr>
        <w:t xml:space="preserve"> на состояние природной и социальной среды;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C65B37">
        <w:rPr>
          <w:bCs/>
          <w:sz w:val="24"/>
          <w:szCs w:val="24"/>
        </w:rPr>
        <w:t>хемофобии</w:t>
      </w:r>
      <w:proofErr w:type="spellEnd"/>
      <w:r w:rsidRPr="00C65B37">
        <w:rPr>
          <w:bCs/>
          <w:sz w:val="24"/>
          <w:szCs w:val="24"/>
        </w:rPr>
        <w:t>;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</w:t>
      </w:r>
      <w:r w:rsidRPr="00C65B37">
        <w:rPr>
          <w:b/>
          <w:bCs/>
          <w:sz w:val="24"/>
          <w:szCs w:val="24"/>
        </w:rPr>
        <w:t>енности научного познания: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spellStart"/>
      <w:r w:rsidRPr="00C65B37">
        <w:rPr>
          <w:bCs/>
          <w:sz w:val="24"/>
          <w:szCs w:val="24"/>
        </w:rPr>
        <w:t>сформированности</w:t>
      </w:r>
      <w:proofErr w:type="spellEnd"/>
      <w:r w:rsidRPr="00C65B37">
        <w:rPr>
          <w:bCs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 —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gramStart"/>
      <w:r w:rsidRPr="00C65B37">
        <w:rPr>
          <w:bCs/>
          <w:sz w:val="24"/>
          <w:szCs w:val="24"/>
        </w:rPr>
        <w:lastRenderedPageBreak/>
        <w:t>естественно-научной</w:t>
      </w:r>
      <w:proofErr w:type="gramEnd"/>
      <w:r w:rsidRPr="00C65B37">
        <w:rPr>
          <w:bCs/>
          <w:sz w:val="24"/>
          <w:szCs w:val="24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изменений; умения делать обоснованные заключения на основе научных фактов и имеющихся данных с целью получения достоверных выводов;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интереса к познанию и исследовательской деятельности;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интереса к особенностям труда в различных сферах профессиональной деятельности.</w:t>
      </w:r>
    </w:p>
    <w:p w:rsidR="007C1D0D" w:rsidRPr="00C65B37" w:rsidRDefault="007C1D0D" w:rsidP="007C1D0D">
      <w:pPr>
        <w:ind w:firstLine="567"/>
        <w:jc w:val="center"/>
        <w:rPr>
          <w:b/>
          <w:bCs/>
          <w:iCs/>
          <w:sz w:val="24"/>
          <w:szCs w:val="24"/>
        </w:rPr>
      </w:pPr>
      <w:bookmarkStart w:id="1" w:name="_Toc118729921"/>
      <w:r w:rsidRPr="00C65B37">
        <w:rPr>
          <w:b/>
          <w:bCs/>
          <w:iCs/>
          <w:sz w:val="24"/>
          <w:szCs w:val="24"/>
        </w:rPr>
        <w:t>МЕТАПРЕДМЕТНЫЕ РЕЗУЛЬТАТЫ</w:t>
      </w:r>
      <w:bookmarkEnd w:id="1"/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spellStart"/>
      <w:r w:rsidRPr="00C65B37">
        <w:rPr>
          <w:bCs/>
          <w:sz w:val="24"/>
          <w:szCs w:val="24"/>
        </w:rPr>
        <w:t>Метапредметные</w:t>
      </w:r>
      <w:proofErr w:type="spellEnd"/>
      <w:r w:rsidRPr="00C65B37">
        <w:rPr>
          <w:bCs/>
          <w:sz w:val="24"/>
          <w:szCs w:val="24"/>
        </w:rPr>
        <w:t xml:space="preserve"> результаты освоения учебного предмета «Химия» на уровне среднего общего образования включают: значимые для формирования мировоззрения обучающихся междисциплинарные (</w:t>
      </w:r>
      <w:proofErr w:type="spellStart"/>
      <w:r w:rsidRPr="00C65B37">
        <w:rPr>
          <w:bCs/>
          <w:sz w:val="24"/>
          <w:szCs w:val="24"/>
        </w:rPr>
        <w:t>межпредметные</w:t>
      </w:r>
      <w:proofErr w:type="spellEnd"/>
      <w:r w:rsidRPr="00C65B37">
        <w:rPr>
          <w:bCs/>
          <w:sz w:val="24"/>
          <w:szCs w:val="24"/>
        </w:rPr>
        <w:t>) общенаучные понятия, отражающие целостн</w:t>
      </w:r>
      <w:r>
        <w:rPr>
          <w:bCs/>
          <w:sz w:val="24"/>
          <w:szCs w:val="24"/>
        </w:rPr>
        <w:t>ость научной картины мира и спе</w:t>
      </w:r>
      <w:r w:rsidRPr="00C65B37">
        <w:rPr>
          <w:bCs/>
          <w:sz w:val="24"/>
          <w:szCs w:val="24"/>
        </w:rPr>
        <w:t>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др.)</w:t>
      </w:r>
      <w:proofErr w:type="gramStart"/>
      <w:r w:rsidRPr="00C65B37">
        <w:rPr>
          <w:bCs/>
          <w:sz w:val="24"/>
          <w:szCs w:val="24"/>
        </w:rPr>
        <w:t>;у</w:t>
      </w:r>
      <w:proofErr w:type="gramEnd"/>
      <w:r w:rsidRPr="00C65B37">
        <w:rPr>
          <w:bCs/>
          <w:sz w:val="24"/>
          <w:szCs w:val="24"/>
        </w:rPr>
        <w:t xml:space="preserve">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C65B37">
        <w:rPr>
          <w:bCs/>
          <w:sz w:val="24"/>
          <w:szCs w:val="24"/>
        </w:rPr>
        <w:t>обучающихся</w:t>
      </w:r>
      <w:proofErr w:type="gramEnd"/>
      <w:r w:rsidRPr="00C65B37">
        <w:rPr>
          <w:bCs/>
          <w:sz w:val="24"/>
          <w:szCs w:val="24"/>
        </w:rPr>
        <w:t>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proofErr w:type="spellStart"/>
      <w:r w:rsidRPr="00C65B37">
        <w:rPr>
          <w:bCs/>
          <w:sz w:val="24"/>
          <w:szCs w:val="24"/>
        </w:rPr>
        <w:t>Метапредметные</w:t>
      </w:r>
      <w:proofErr w:type="spellEnd"/>
      <w:r w:rsidRPr="00C65B37">
        <w:rPr>
          <w:bCs/>
          <w:sz w:val="24"/>
          <w:szCs w:val="24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7C1D0D" w:rsidRPr="00C65B37" w:rsidRDefault="007C1D0D" w:rsidP="007C1D0D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>Овладение универсальными учебными познавательными действиями: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Базовыми логическими действиями: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самостоятельно формулировать и актуализировать проблему, всесторонне её рассматривать;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использовать при освоении знаний приёмы логического мышления —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выбирать основания и критерии для классификации веществ и химических реакций;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устанавливать причинно-следственные связи между изучаемыми явлениями;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строить </w:t>
      </w:r>
      <w:proofErr w:type="gramStart"/>
      <w:r w:rsidRPr="00C65B37">
        <w:rPr>
          <w:bCs/>
          <w:sz w:val="24"/>
          <w:szCs w:val="24"/>
        </w:rPr>
        <w:t>логические рассуждения</w:t>
      </w:r>
      <w:proofErr w:type="gramEnd"/>
      <w:r w:rsidRPr="00C65B37">
        <w:rPr>
          <w:bCs/>
          <w:sz w:val="24"/>
          <w:szCs w:val="24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применять в процессе </w:t>
      </w:r>
      <w:proofErr w:type="gramStart"/>
      <w:r w:rsidRPr="00C65B37">
        <w:rPr>
          <w:bCs/>
          <w:sz w:val="24"/>
          <w:szCs w:val="24"/>
        </w:rPr>
        <w:t>познания</w:t>
      </w:r>
      <w:proofErr w:type="gramEnd"/>
      <w:r w:rsidRPr="00C65B37">
        <w:rPr>
          <w:bCs/>
          <w:sz w:val="24"/>
          <w:szCs w:val="24"/>
        </w:rPr>
        <w:t xml:space="preserve"> используемые в химии символические (знаковые) модели, преобразовывать модельные представления — химический знак (символ) элемента, химическая формула, уравнение химической реакции —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реакций;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Базовыми исследовательскими действиями: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владеть основами методов научного познания веществ и химических реакций;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lastRenderedPageBreak/>
        <w:t>Приёмами работы с информацией: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самостоятельно выбирать оптимальную форму представления информации (схемы, графики, диаграммы, таблицы, рисунки и т. п.);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C65B37">
        <w:rPr>
          <w:bCs/>
          <w:sz w:val="24"/>
          <w:szCs w:val="24"/>
        </w:rPr>
        <w:t>межпредметные</w:t>
      </w:r>
      <w:proofErr w:type="spellEnd"/>
      <w:r w:rsidRPr="00C65B37">
        <w:rPr>
          <w:bCs/>
          <w:sz w:val="24"/>
          <w:szCs w:val="24"/>
        </w:rPr>
        <w:t xml:space="preserve"> (физические и математические) знаки и символы, формулы, аббревиатуры, номенклатуру;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использовать и преобразовывать знаково-символические средства наглядности.</w:t>
      </w:r>
    </w:p>
    <w:p w:rsidR="007C1D0D" w:rsidRPr="00C65B37" w:rsidRDefault="007C1D0D" w:rsidP="007C1D0D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>Овладение универсальными коммуникативными действиями: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7C1D0D" w:rsidRPr="00C65B37" w:rsidRDefault="007C1D0D" w:rsidP="007C1D0D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>Овладение универсальными рег</w:t>
      </w:r>
      <w:r>
        <w:rPr>
          <w:b/>
          <w:bCs/>
          <w:i/>
          <w:iCs/>
          <w:sz w:val="24"/>
          <w:szCs w:val="24"/>
        </w:rPr>
        <w:t>улятивными дейст</w:t>
      </w:r>
      <w:r w:rsidRPr="00C65B37">
        <w:rPr>
          <w:b/>
          <w:bCs/>
          <w:i/>
          <w:iCs/>
          <w:sz w:val="24"/>
          <w:szCs w:val="24"/>
        </w:rPr>
        <w:t>виями: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осуществлять самоконтроль своей деятельности на основе самоанализа и самооценки.</w:t>
      </w:r>
    </w:p>
    <w:p w:rsidR="007C1D0D" w:rsidRPr="00C65B37" w:rsidRDefault="007C1D0D" w:rsidP="007C1D0D">
      <w:pPr>
        <w:ind w:firstLine="567"/>
        <w:jc w:val="center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ПРЕДМЕТНЫЕ РЕЗУЛЬТАТЫ</w:t>
      </w:r>
    </w:p>
    <w:p w:rsidR="007C1D0D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/>
          <w:bCs/>
          <w:sz w:val="24"/>
          <w:szCs w:val="24"/>
        </w:rPr>
        <w:tab/>
      </w:r>
      <w:r w:rsidRPr="000E3F65">
        <w:rPr>
          <w:bCs/>
          <w:sz w:val="24"/>
          <w:szCs w:val="24"/>
        </w:rPr>
        <w:t xml:space="preserve">Предметные результаты освоения программы среднего </w:t>
      </w:r>
      <w:proofErr w:type="spellStart"/>
      <w:r w:rsidRPr="000E3F65">
        <w:rPr>
          <w:bCs/>
          <w:sz w:val="24"/>
          <w:szCs w:val="24"/>
        </w:rPr>
        <w:t>общегообразования</w:t>
      </w:r>
      <w:proofErr w:type="spellEnd"/>
      <w:r w:rsidRPr="000E3F65">
        <w:rPr>
          <w:bCs/>
          <w:sz w:val="24"/>
          <w:szCs w:val="24"/>
        </w:rPr>
        <w:t xml:space="preserve"> по химии на базовом уровне ориентированы на обеспечение преи</w:t>
      </w:r>
      <w:r>
        <w:rPr>
          <w:bCs/>
          <w:sz w:val="24"/>
          <w:szCs w:val="24"/>
        </w:rPr>
        <w:t xml:space="preserve">мущественно общеобразовательной и </w:t>
      </w:r>
      <w:r w:rsidRPr="000E3F65">
        <w:rPr>
          <w:bCs/>
          <w:sz w:val="24"/>
          <w:szCs w:val="24"/>
        </w:rPr>
        <w:t xml:space="preserve">общекультурной </w:t>
      </w:r>
      <w:proofErr w:type="spellStart"/>
      <w:r w:rsidRPr="000E3F65">
        <w:rPr>
          <w:bCs/>
          <w:sz w:val="24"/>
          <w:szCs w:val="24"/>
        </w:rPr>
        <w:t>подготовкиобучающихся</w:t>
      </w:r>
      <w:proofErr w:type="spellEnd"/>
      <w:r w:rsidRPr="000E3F65">
        <w:rPr>
          <w:bCs/>
          <w:sz w:val="24"/>
          <w:szCs w:val="24"/>
        </w:rPr>
        <w:t xml:space="preserve">. Они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и реальных жизненных ситуациях, связанных с химией. </w:t>
      </w:r>
    </w:p>
    <w:p w:rsidR="007C1D0D" w:rsidRPr="000E3F65" w:rsidRDefault="007C1D0D" w:rsidP="007C1D0D">
      <w:pPr>
        <w:ind w:firstLine="567"/>
        <w:jc w:val="both"/>
        <w:rPr>
          <w:bCs/>
          <w:sz w:val="24"/>
          <w:szCs w:val="24"/>
        </w:rPr>
      </w:pP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10 КЛАСС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концу обучения в 10 классе п</w:t>
      </w:r>
      <w:r w:rsidRPr="00C65B37">
        <w:rPr>
          <w:bCs/>
          <w:sz w:val="24"/>
          <w:szCs w:val="24"/>
        </w:rPr>
        <w:t xml:space="preserve">редметные результаты освоения курса «Органическая химия» отражают: </w:t>
      </w:r>
    </w:p>
    <w:p w:rsidR="007C1D0D" w:rsidRPr="000E3F65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1)</w:t>
      </w:r>
      <w:r w:rsidRPr="00C65B37">
        <w:rPr>
          <w:bCs/>
          <w:sz w:val="24"/>
          <w:szCs w:val="24"/>
        </w:rPr>
        <w:tab/>
      </w:r>
      <w:proofErr w:type="spellStart"/>
      <w:r w:rsidRPr="000E3F65">
        <w:rPr>
          <w:bCs/>
          <w:iCs/>
          <w:sz w:val="24"/>
          <w:szCs w:val="24"/>
        </w:rPr>
        <w:t>сформированность</w:t>
      </w:r>
      <w:proofErr w:type="spellEnd"/>
      <w:r w:rsidRPr="000E3F65">
        <w:rPr>
          <w:bCs/>
          <w:iCs/>
          <w:sz w:val="24"/>
          <w:szCs w:val="24"/>
        </w:rPr>
        <w:t xml:space="preserve"> представлений</w:t>
      </w:r>
      <w:r w:rsidRPr="000E3F65">
        <w:rPr>
          <w:bCs/>
          <w:sz w:val="24"/>
          <w:szCs w:val="24"/>
        </w:rPr>
        <w:t xml:space="preserve">: о химической составляющей </w:t>
      </w:r>
      <w:proofErr w:type="gramStart"/>
      <w:r w:rsidRPr="000E3F65">
        <w:rPr>
          <w:bCs/>
          <w:sz w:val="24"/>
          <w:szCs w:val="24"/>
        </w:rPr>
        <w:t>естественно-научной</w:t>
      </w:r>
      <w:proofErr w:type="gramEnd"/>
      <w:r w:rsidRPr="000E3F65">
        <w:rPr>
          <w:bCs/>
          <w:sz w:val="24"/>
          <w:szCs w:val="24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7C1D0D" w:rsidRPr="000E3F65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t>2)</w:t>
      </w:r>
      <w:r w:rsidRPr="000E3F65">
        <w:rPr>
          <w:bCs/>
          <w:sz w:val="24"/>
          <w:szCs w:val="24"/>
        </w:rPr>
        <w:tab/>
      </w:r>
      <w:r w:rsidRPr="000E3F65">
        <w:rPr>
          <w:bCs/>
          <w:iCs/>
          <w:sz w:val="24"/>
          <w:szCs w:val="24"/>
        </w:rPr>
        <w:t>владение</w:t>
      </w:r>
      <w:r w:rsidRPr="000E3F65">
        <w:rPr>
          <w:bCs/>
          <w:sz w:val="24"/>
          <w:szCs w:val="24"/>
        </w:rPr>
        <w:t xml:space="preserve">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0E3F65">
        <w:rPr>
          <w:bCs/>
          <w:sz w:val="24"/>
          <w:szCs w:val="24"/>
        </w:rPr>
        <w:t>электроотрицательность</w:t>
      </w:r>
      <w:proofErr w:type="spellEnd"/>
      <w:r w:rsidRPr="000E3F65">
        <w:rPr>
          <w:bCs/>
          <w:sz w:val="24"/>
          <w:szCs w:val="24"/>
        </w:rPr>
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</w:t>
      </w:r>
      <w:proofErr w:type="gramStart"/>
      <w:r w:rsidRPr="000E3F65">
        <w:rPr>
          <w:bCs/>
          <w:sz w:val="24"/>
          <w:szCs w:val="24"/>
        </w:rPr>
        <w:t>д-</w:t>
      </w:r>
      <w:proofErr w:type="gramEnd"/>
      <w:r w:rsidRPr="000E3F65">
        <w:rPr>
          <w:bCs/>
          <w:sz w:val="24"/>
          <w:szCs w:val="24"/>
        </w:rPr>
        <w:t xml:space="preserve">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0E3F65">
        <w:rPr>
          <w:bCs/>
          <w:sz w:val="24"/>
          <w:szCs w:val="24"/>
        </w:rPr>
        <w:t>фактологические</w:t>
      </w:r>
      <w:proofErr w:type="spellEnd"/>
      <w:r w:rsidRPr="000E3F65">
        <w:rPr>
          <w:bCs/>
          <w:sz w:val="24"/>
          <w:szCs w:val="24"/>
        </w:rPr>
        <w:t xml:space="preserve"> сведения о свойствах, </w:t>
      </w:r>
      <w:r w:rsidRPr="000E3F65">
        <w:rPr>
          <w:bCs/>
          <w:sz w:val="24"/>
          <w:szCs w:val="24"/>
        </w:rPr>
        <w:lastRenderedPageBreak/>
        <w:t>составе, получении и безопасном использовании важнейших органических веществ в быту и практической деятельности человека;</w:t>
      </w:r>
    </w:p>
    <w:p w:rsidR="007C1D0D" w:rsidRPr="000E3F65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t>3)</w:t>
      </w:r>
      <w:r w:rsidRPr="000E3F65">
        <w:rPr>
          <w:bCs/>
          <w:sz w:val="24"/>
          <w:szCs w:val="24"/>
        </w:rPr>
        <w:tab/>
      </w:r>
      <w:proofErr w:type="spellStart"/>
      <w:r w:rsidRPr="000E3F65">
        <w:rPr>
          <w:bCs/>
          <w:iCs/>
          <w:sz w:val="24"/>
          <w:szCs w:val="24"/>
        </w:rPr>
        <w:t>сформированность</w:t>
      </w:r>
      <w:proofErr w:type="spellEnd"/>
      <w:r w:rsidRPr="000E3F65">
        <w:rPr>
          <w:bCs/>
          <w:iCs/>
          <w:sz w:val="24"/>
          <w:szCs w:val="24"/>
        </w:rPr>
        <w:t xml:space="preserve"> умений выявлять</w:t>
      </w:r>
      <w:r w:rsidRPr="000E3F65">
        <w:rPr>
          <w:bCs/>
          <w:sz w:val="24"/>
          <w:szCs w:val="24"/>
        </w:rPr>
        <w:t xml:space="preserve"> характерные признаки понятий, устанавливать их взаимосвязь, </w:t>
      </w:r>
      <w:r w:rsidRPr="000E3F65">
        <w:rPr>
          <w:bCs/>
          <w:iCs/>
          <w:sz w:val="24"/>
          <w:szCs w:val="24"/>
        </w:rPr>
        <w:t>использовать</w:t>
      </w:r>
      <w:r w:rsidRPr="000E3F65">
        <w:rPr>
          <w:bCs/>
          <w:sz w:val="24"/>
          <w:szCs w:val="24"/>
        </w:rPr>
        <w:t xml:space="preserve"> соответствующие понятия при описании состава, строения и превращений органических соединений;</w:t>
      </w:r>
    </w:p>
    <w:p w:rsidR="007C1D0D" w:rsidRPr="000E3F65" w:rsidRDefault="007C1D0D" w:rsidP="007C1D0D">
      <w:pPr>
        <w:ind w:firstLine="567"/>
        <w:jc w:val="both"/>
        <w:rPr>
          <w:bCs/>
          <w:sz w:val="24"/>
          <w:szCs w:val="24"/>
        </w:rPr>
      </w:pPr>
      <w:proofErr w:type="gramStart"/>
      <w:r w:rsidRPr="000E3F65">
        <w:rPr>
          <w:bCs/>
          <w:sz w:val="24"/>
          <w:szCs w:val="24"/>
        </w:rPr>
        <w:t>4)</w:t>
      </w:r>
      <w:r w:rsidRPr="000E3F65">
        <w:rPr>
          <w:bCs/>
          <w:sz w:val="24"/>
          <w:szCs w:val="24"/>
        </w:rPr>
        <w:tab/>
      </w:r>
      <w:proofErr w:type="spellStart"/>
      <w:r w:rsidRPr="000E3F65">
        <w:rPr>
          <w:bCs/>
          <w:iCs/>
          <w:sz w:val="24"/>
          <w:szCs w:val="24"/>
        </w:rPr>
        <w:t>сформированность</w:t>
      </w:r>
      <w:proofErr w:type="spellEnd"/>
      <w:r w:rsidRPr="000E3F65">
        <w:rPr>
          <w:bCs/>
          <w:iCs/>
          <w:sz w:val="24"/>
          <w:szCs w:val="24"/>
        </w:rPr>
        <w:t xml:space="preserve"> умений использовать</w:t>
      </w:r>
      <w:r w:rsidRPr="000E3F65">
        <w:rPr>
          <w:bCs/>
          <w:sz w:val="24"/>
          <w:szCs w:val="24"/>
        </w:rPr>
        <w:t xml:space="preserve">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реакций; </w:t>
      </w:r>
      <w:r w:rsidRPr="000E3F65">
        <w:rPr>
          <w:bCs/>
          <w:iCs/>
          <w:sz w:val="24"/>
          <w:szCs w:val="24"/>
        </w:rPr>
        <w:t>изготавливать</w:t>
      </w:r>
      <w:r w:rsidRPr="000E3F65">
        <w:rPr>
          <w:bCs/>
          <w:sz w:val="24"/>
          <w:szCs w:val="24"/>
        </w:rPr>
        <w:t xml:space="preserve"> модели молекул органических веществ для иллюстрации их химического и пространственного строения;</w:t>
      </w:r>
      <w:proofErr w:type="gramEnd"/>
    </w:p>
    <w:p w:rsidR="007C1D0D" w:rsidRPr="000E3F65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t>5)</w:t>
      </w:r>
      <w:r w:rsidRPr="000E3F65">
        <w:rPr>
          <w:bCs/>
          <w:sz w:val="24"/>
          <w:szCs w:val="24"/>
        </w:rPr>
        <w:tab/>
      </w:r>
      <w:proofErr w:type="spellStart"/>
      <w:r w:rsidRPr="000E3F65">
        <w:rPr>
          <w:bCs/>
          <w:iCs/>
          <w:sz w:val="24"/>
          <w:szCs w:val="24"/>
        </w:rPr>
        <w:t>сформированность</w:t>
      </w:r>
      <w:proofErr w:type="spellEnd"/>
      <w:r w:rsidRPr="000E3F65">
        <w:rPr>
          <w:bCs/>
          <w:iCs/>
          <w:sz w:val="24"/>
          <w:szCs w:val="24"/>
        </w:rPr>
        <w:t xml:space="preserve"> умений устанавливать</w:t>
      </w:r>
      <w:r w:rsidRPr="000E3F65">
        <w:rPr>
          <w:bCs/>
          <w:sz w:val="24"/>
          <w:szCs w:val="24"/>
        </w:rPr>
        <w:t xml:space="preserve"> принадлежность изученных органических веществ по их составу и строению к определённому классу/группе соединений (углеводороды, кислоро</w:t>
      </w:r>
      <w:proofErr w:type="gramStart"/>
      <w:r w:rsidRPr="000E3F65">
        <w:rPr>
          <w:bCs/>
          <w:sz w:val="24"/>
          <w:szCs w:val="24"/>
        </w:rPr>
        <w:t>д-</w:t>
      </w:r>
      <w:proofErr w:type="gramEnd"/>
      <w:r w:rsidRPr="000E3F65">
        <w:rPr>
          <w:bCs/>
          <w:sz w:val="24"/>
          <w:szCs w:val="24"/>
        </w:rPr>
        <w:t xml:space="preserve"> и азотсодержащие соединения, высокомолекулярные соединения); </w:t>
      </w:r>
      <w:proofErr w:type="gramStart"/>
      <w:r w:rsidRPr="000E3F65">
        <w:rPr>
          <w:bCs/>
          <w:iCs/>
          <w:sz w:val="24"/>
          <w:szCs w:val="24"/>
        </w:rPr>
        <w:t>давать</w:t>
      </w:r>
      <w:r w:rsidRPr="000E3F65">
        <w:rPr>
          <w:bCs/>
          <w:sz w:val="24"/>
          <w:szCs w:val="24"/>
        </w:rPr>
        <w:t xml:space="preserve">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7C1D0D" w:rsidRPr="000E3F65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t>6)</w:t>
      </w:r>
      <w:r w:rsidRPr="000E3F65">
        <w:rPr>
          <w:bCs/>
          <w:sz w:val="24"/>
          <w:szCs w:val="24"/>
        </w:rPr>
        <w:tab/>
      </w:r>
      <w:proofErr w:type="spellStart"/>
      <w:r w:rsidRPr="000E3F65">
        <w:rPr>
          <w:bCs/>
          <w:iCs/>
          <w:sz w:val="24"/>
          <w:szCs w:val="24"/>
        </w:rPr>
        <w:t>сформированность</w:t>
      </w:r>
      <w:proofErr w:type="spellEnd"/>
      <w:r w:rsidRPr="000E3F65">
        <w:rPr>
          <w:bCs/>
          <w:iCs/>
          <w:sz w:val="24"/>
          <w:szCs w:val="24"/>
        </w:rPr>
        <w:t xml:space="preserve"> умения определять</w:t>
      </w:r>
      <w:r w:rsidRPr="000E3F65">
        <w:rPr>
          <w:bCs/>
          <w:sz w:val="24"/>
          <w:szCs w:val="24"/>
        </w:rPr>
        <w:t xml:space="preserve"> виды химической связи в органических соединениях (одинарные и кратные); </w:t>
      </w:r>
    </w:p>
    <w:p w:rsidR="007C1D0D" w:rsidRPr="000E3F65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t>7)</w:t>
      </w:r>
      <w:r w:rsidRPr="000E3F65">
        <w:rPr>
          <w:bCs/>
          <w:sz w:val="24"/>
          <w:szCs w:val="24"/>
        </w:rPr>
        <w:tab/>
      </w:r>
      <w:proofErr w:type="spellStart"/>
      <w:r w:rsidRPr="000E3F65">
        <w:rPr>
          <w:bCs/>
          <w:iCs/>
          <w:sz w:val="24"/>
          <w:szCs w:val="24"/>
        </w:rPr>
        <w:t>сформированность</w:t>
      </w:r>
      <w:proofErr w:type="spellEnd"/>
      <w:r w:rsidRPr="000E3F65">
        <w:rPr>
          <w:bCs/>
          <w:iCs/>
          <w:sz w:val="24"/>
          <w:szCs w:val="24"/>
        </w:rPr>
        <w:t xml:space="preserve"> умения применять</w:t>
      </w:r>
      <w:r w:rsidRPr="000E3F65">
        <w:rPr>
          <w:bCs/>
          <w:sz w:val="24"/>
          <w:szCs w:val="24"/>
        </w:rPr>
        <w:t xml:space="preserve">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7C1D0D" w:rsidRPr="000E3F65" w:rsidRDefault="007C1D0D" w:rsidP="007C1D0D">
      <w:pPr>
        <w:ind w:firstLine="567"/>
        <w:jc w:val="both"/>
        <w:rPr>
          <w:bCs/>
          <w:sz w:val="24"/>
          <w:szCs w:val="24"/>
        </w:rPr>
      </w:pPr>
      <w:proofErr w:type="gramStart"/>
      <w:r w:rsidRPr="000E3F65">
        <w:rPr>
          <w:bCs/>
          <w:sz w:val="24"/>
          <w:szCs w:val="24"/>
        </w:rPr>
        <w:t>8)</w:t>
      </w:r>
      <w:r w:rsidRPr="000E3F65">
        <w:rPr>
          <w:bCs/>
          <w:sz w:val="24"/>
          <w:szCs w:val="24"/>
        </w:rPr>
        <w:tab/>
      </w:r>
      <w:proofErr w:type="spellStart"/>
      <w:r w:rsidRPr="000E3F65">
        <w:rPr>
          <w:bCs/>
          <w:iCs/>
          <w:sz w:val="24"/>
          <w:szCs w:val="24"/>
        </w:rPr>
        <w:t>сформированность</w:t>
      </w:r>
      <w:proofErr w:type="spellEnd"/>
      <w:r w:rsidRPr="000E3F65">
        <w:rPr>
          <w:bCs/>
          <w:iCs/>
          <w:sz w:val="24"/>
          <w:szCs w:val="24"/>
        </w:rPr>
        <w:t xml:space="preserve"> умений характеризовать</w:t>
      </w:r>
      <w:r w:rsidRPr="000E3F65">
        <w:rPr>
          <w:bCs/>
          <w:sz w:val="24"/>
          <w:szCs w:val="24"/>
        </w:rPr>
        <w:t xml:space="preserve">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кислота); </w:t>
      </w:r>
      <w:r w:rsidRPr="000E3F65">
        <w:rPr>
          <w:bCs/>
          <w:iCs/>
          <w:sz w:val="24"/>
          <w:szCs w:val="24"/>
        </w:rPr>
        <w:t>иллюстрировать</w:t>
      </w:r>
      <w:r w:rsidRPr="000E3F65">
        <w:rPr>
          <w:bCs/>
          <w:sz w:val="24"/>
          <w:szCs w:val="24"/>
        </w:rPr>
        <w:t xml:space="preserve"> генетическую связь между ними уравнениями соответствующих химических реакций с использованием структурных формул;</w:t>
      </w:r>
      <w:proofErr w:type="gramEnd"/>
    </w:p>
    <w:p w:rsidR="007C1D0D" w:rsidRPr="000E3F65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t>9)</w:t>
      </w:r>
      <w:r w:rsidRPr="000E3F65">
        <w:rPr>
          <w:bCs/>
          <w:sz w:val="24"/>
          <w:szCs w:val="24"/>
        </w:rPr>
        <w:tab/>
      </w:r>
      <w:proofErr w:type="spellStart"/>
      <w:r w:rsidRPr="000E3F65">
        <w:rPr>
          <w:bCs/>
          <w:iCs/>
          <w:sz w:val="24"/>
          <w:szCs w:val="24"/>
        </w:rPr>
        <w:t>сформированность</w:t>
      </w:r>
      <w:proofErr w:type="spellEnd"/>
      <w:r w:rsidRPr="000E3F65">
        <w:rPr>
          <w:bCs/>
          <w:iCs/>
          <w:sz w:val="24"/>
          <w:szCs w:val="24"/>
        </w:rPr>
        <w:t xml:space="preserve"> умения характеризовать</w:t>
      </w:r>
      <w:r w:rsidRPr="000E3F65">
        <w:rPr>
          <w:bCs/>
          <w:sz w:val="24"/>
          <w:szCs w:val="24"/>
        </w:rPr>
        <w:t xml:space="preserve">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7C1D0D" w:rsidRPr="000E3F65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t>10)</w:t>
      </w:r>
      <w:r w:rsidRPr="000E3F65">
        <w:rPr>
          <w:bCs/>
          <w:sz w:val="24"/>
          <w:szCs w:val="24"/>
        </w:rPr>
        <w:tab/>
      </w:r>
      <w:proofErr w:type="spellStart"/>
      <w:r w:rsidRPr="000E3F65">
        <w:rPr>
          <w:bCs/>
          <w:iCs/>
          <w:sz w:val="24"/>
          <w:szCs w:val="24"/>
        </w:rPr>
        <w:t>сформированность</w:t>
      </w:r>
      <w:proofErr w:type="spellEnd"/>
      <w:r w:rsidRPr="000E3F65">
        <w:rPr>
          <w:bCs/>
          <w:iCs/>
          <w:sz w:val="24"/>
          <w:szCs w:val="24"/>
        </w:rPr>
        <w:t xml:space="preserve"> умений проводить</w:t>
      </w:r>
      <w:r w:rsidRPr="000E3F65">
        <w:rPr>
          <w:bCs/>
          <w:sz w:val="24"/>
          <w:szCs w:val="24"/>
        </w:rPr>
        <w:t xml:space="preserve">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7C1D0D" w:rsidRPr="000E3F65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t>11)</w:t>
      </w:r>
      <w:r w:rsidRPr="000E3F65">
        <w:rPr>
          <w:bCs/>
          <w:sz w:val="24"/>
          <w:szCs w:val="24"/>
        </w:rPr>
        <w:tab/>
      </w:r>
      <w:proofErr w:type="spellStart"/>
      <w:r w:rsidRPr="000E3F65">
        <w:rPr>
          <w:bCs/>
          <w:iCs/>
          <w:sz w:val="24"/>
          <w:szCs w:val="24"/>
        </w:rPr>
        <w:t>сформированность</w:t>
      </w:r>
      <w:proofErr w:type="spellEnd"/>
      <w:r w:rsidRPr="000E3F65">
        <w:rPr>
          <w:bCs/>
          <w:iCs/>
          <w:sz w:val="24"/>
          <w:szCs w:val="24"/>
        </w:rPr>
        <w:t xml:space="preserve"> умений владеть</w:t>
      </w:r>
      <w:r w:rsidRPr="000E3F65">
        <w:rPr>
          <w:bCs/>
          <w:sz w:val="24"/>
          <w:szCs w:val="24"/>
        </w:rPr>
        <w:t xml:space="preserve">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</w:t>
      </w:r>
      <w:r w:rsidRPr="000E3F65">
        <w:rPr>
          <w:bCs/>
          <w:iCs/>
          <w:sz w:val="24"/>
          <w:szCs w:val="24"/>
        </w:rPr>
        <w:t>использовать</w:t>
      </w:r>
      <w:r w:rsidRPr="000E3F65">
        <w:rPr>
          <w:bCs/>
          <w:sz w:val="24"/>
          <w:szCs w:val="24"/>
        </w:rPr>
        <w:t xml:space="preserve">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7C1D0D" w:rsidRPr="000E3F65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t>12)</w:t>
      </w:r>
      <w:r w:rsidRPr="000E3F65">
        <w:rPr>
          <w:bCs/>
          <w:sz w:val="24"/>
          <w:szCs w:val="24"/>
        </w:rPr>
        <w:tab/>
      </w:r>
      <w:proofErr w:type="spellStart"/>
      <w:r w:rsidRPr="000E3F65">
        <w:rPr>
          <w:bCs/>
          <w:sz w:val="24"/>
          <w:szCs w:val="24"/>
        </w:rPr>
        <w:t>с</w:t>
      </w:r>
      <w:r w:rsidRPr="000E3F65">
        <w:rPr>
          <w:bCs/>
          <w:iCs/>
          <w:sz w:val="24"/>
          <w:szCs w:val="24"/>
        </w:rPr>
        <w:t>формированность</w:t>
      </w:r>
      <w:proofErr w:type="spellEnd"/>
      <w:r w:rsidRPr="000E3F65">
        <w:rPr>
          <w:bCs/>
          <w:iCs/>
          <w:sz w:val="24"/>
          <w:szCs w:val="24"/>
        </w:rPr>
        <w:t xml:space="preserve"> умений соблюдать правила</w:t>
      </w:r>
      <w:r w:rsidRPr="000E3F65">
        <w:rPr>
          <w:bCs/>
          <w:sz w:val="24"/>
          <w:szCs w:val="24"/>
        </w:rPr>
        <w:t xml:space="preserve"> пользования химической посудой и лабораторным оборудованием, а также правила обращения с веществами в соответствии с инструкциями по выполнению лабораторных химических опытов;</w:t>
      </w:r>
    </w:p>
    <w:p w:rsidR="007C1D0D" w:rsidRPr="000E3F65" w:rsidRDefault="007C1D0D" w:rsidP="007C1D0D">
      <w:pPr>
        <w:ind w:firstLine="567"/>
        <w:jc w:val="both"/>
        <w:rPr>
          <w:bCs/>
          <w:sz w:val="24"/>
          <w:szCs w:val="24"/>
        </w:rPr>
      </w:pPr>
      <w:proofErr w:type="gramStart"/>
      <w:r w:rsidRPr="000E3F65">
        <w:rPr>
          <w:bCs/>
          <w:sz w:val="24"/>
          <w:szCs w:val="24"/>
        </w:rPr>
        <w:t>13)</w:t>
      </w:r>
      <w:r w:rsidRPr="000E3F65">
        <w:rPr>
          <w:bCs/>
          <w:sz w:val="24"/>
          <w:szCs w:val="24"/>
        </w:rPr>
        <w:tab/>
      </w:r>
      <w:proofErr w:type="spellStart"/>
      <w:r w:rsidRPr="000E3F65">
        <w:rPr>
          <w:bCs/>
          <w:iCs/>
          <w:sz w:val="24"/>
          <w:szCs w:val="24"/>
        </w:rPr>
        <w:t>сформированность</w:t>
      </w:r>
      <w:proofErr w:type="spellEnd"/>
      <w:r w:rsidRPr="000E3F65">
        <w:rPr>
          <w:bCs/>
          <w:iCs/>
          <w:sz w:val="24"/>
          <w:szCs w:val="24"/>
        </w:rPr>
        <w:t xml:space="preserve"> умений планировать</w:t>
      </w:r>
      <w:r w:rsidRPr="000E3F65">
        <w:rPr>
          <w:bCs/>
          <w:sz w:val="24"/>
          <w:szCs w:val="24"/>
        </w:rPr>
        <w:t xml:space="preserve"> и </w:t>
      </w:r>
      <w:r w:rsidRPr="000E3F65">
        <w:rPr>
          <w:bCs/>
          <w:iCs/>
          <w:sz w:val="24"/>
          <w:szCs w:val="24"/>
        </w:rPr>
        <w:t>выполнять</w:t>
      </w:r>
      <w:r w:rsidRPr="000E3F65">
        <w:rPr>
          <w:bCs/>
          <w:sz w:val="24"/>
          <w:szCs w:val="24"/>
        </w:rPr>
        <w:t xml:space="preserve">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</w:t>
      </w:r>
      <w:r w:rsidRPr="000E3F65">
        <w:rPr>
          <w:bCs/>
          <w:iCs/>
          <w:sz w:val="24"/>
          <w:szCs w:val="24"/>
        </w:rPr>
        <w:t>представлять</w:t>
      </w:r>
      <w:r w:rsidRPr="000E3F65">
        <w:rPr>
          <w:bCs/>
          <w:sz w:val="24"/>
          <w:szCs w:val="24"/>
        </w:rPr>
        <w:t xml:space="preserve"> результаты химического эксперимента в форме записи уравнений соответствующих реакций и </w:t>
      </w:r>
      <w:r w:rsidRPr="000E3F65">
        <w:rPr>
          <w:bCs/>
          <w:iCs/>
          <w:sz w:val="24"/>
          <w:szCs w:val="24"/>
        </w:rPr>
        <w:t>формулировать</w:t>
      </w:r>
      <w:r w:rsidRPr="000E3F65">
        <w:rPr>
          <w:bCs/>
          <w:sz w:val="24"/>
          <w:szCs w:val="24"/>
        </w:rPr>
        <w:t xml:space="preserve"> выводы на основе этих результатов;</w:t>
      </w:r>
      <w:proofErr w:type="gramEnd"/>
    </w:p>
    <w:p w:rsidR="007C1D0D" w:rsidRPr="000E3F65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t>14)</w:t>
      </w:r>
      <w:r w:rsidRPr="000E3F65">
        <w:rPr>
          <w:bCs/>
          <w:sz w:val="24"/>
          <w:szCs w:val="24"/>
        </w:rPr>
        <w:tab/>
      </w:r>
      <w:proofErr w:type="spellStart"/>
      <w:r w:rsidRPr="000E3F65">
        <w:rPr>
          <w:bCs/>
          <w:iCs/>
          <w:sz w:val="24"/>
          <w:szCs w:val="24"/>
        </w:rPr>
        <w:t>сформированность</w:t>
      </w:r>
      <w:proofErr w:type="spellEnd"/>
      <w:r w:rsidRPr="000E3F65">
        <w:rPr>
          <w:bCs/>
          <w:iCs/>
          <w:sz w:val="24"/>
          <w:szCs w:val="24"/>
        </w:rPr>
        <w:t xml:space="preserve"> умений критически анализировать </w:t>
      </w:r>
      <w:r w:rsidRPr="000E3F65">
        <w:rPr>
          <w:bCs/>
          <w:sz w:val="24"/>
          <w:szCs w:val="24"/>
        </w:rPr>
        <w:t>химическую информацию, получаемую из разных источников (СМИ, Интернет и др.);</w:t>
      </w:r>
    </w:p>
    <w:p w:rsidR="007C1D0D" w:rsidRPr="000E3F65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t>15)</w:t>
      </w:r>
      <w:r w:rsidRPr="000E3F65">
        <w:rPr>
          <w:bCs/>
          <w:sz w:val="24"/>
          <w:szCs w:val="24"/>
        </w:rPr>
        <w:tab/>
      </w:r>
      <w:proofErr w:type="spellStart"/>
      <w:r w:rsidRPr="000E3F65">
        <w:rPr>
          <w:bCs/>
          <w:iCs/>
          <w:sz w:val="24"/>
          <w:szCs w:val="24"/>
        </w:rPr>
        <w:t>сформированность</w:t>
      </w:r>
      <w:proofErr w:type="spellEnd"/>
      <w:r w:rsidRPr="000E3F65">
        <w:rPr>
          <w:bCs/>
          <w:iCs/>
          <w:sz w:val="24"/>
          <w:szCs w:val="24"/>
        </w:rPr>
        <w:t xml:space="preserve"> умений соблюдать правила</w:t>
      </w:r>
      <w:r w:rsidRPr="000E3F65">
        <w:rPr>
          <w:bCs/>
          <w:sz w:val="24"/>
          <w:szCs w:val="24"/>
        </w:rPr>
        <w:t xml:space="preserve"> экологически целесообразного поведения в быту и трудовой деятельности в целях сохранения своего здоровья и окружающей природной среды; </w:t>
      </w:r>
      <w:proofErr w:type="spellStart"/>
      <w:r w:rsidRPr="000E3F65">
        <w:rPr>
          <w:bCs/>
          <w:iCs/>
          <w:sz w:val="24"/>
          <w:szCs w:val="24"/>
        </w:rPr>
        <w:t>осознавать</w:t>
      </w:r>
      <w:r w:rsidRPr="000E3F65">
        <w:rPr>
          <w:bCs/>
          <w:sz w:val="24"/>
          <w:szCs w:val="24"/>
        </w:rPr>
        <w:t>опасность</w:t>
      </w:r>
      <w:proofErr w:type="spellEnd"/>
      <w:r w:rsidRPr="000E3F65">
        <w:rPr>
          <w:bCs/>
          <w:sz w:val="24"/>
          <w:szCs w:val="24"/>
        </w:rPr>
        <w:t xml:space="preserve"> воздействия на живые организмы определённых органических веществ, понимая смысл показателя ПДК, </w:t>
      </w:r>
      <w:r w:rsidRPr="000E3F65">
        <w:rPr>
          <w:bCs/>
          <w:iCs/>
          <w:sz w:val="24"/>
          <w:szCs w:val="24"/>
        </w:rPr>
        <w:t>пояснять</w:t>
      </w:r>
      <w:r w:rsidRPr="000E3F65">
        <w:rPr>
          <w:bCs/>
          <w:sz w:val="24"/>
          <w:szCs w:val="24"/>
        </w:rPr>
        <w:t xml:space="preserve"> на примерах способы уменьшения и предотвращения их вредного воздействия на организм человека;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0E3F65">
        <w:rPr>
          <w:bCs/>
          <w:sz w:val="24"/>
          <w:szCs w:val="24"/>
        </w:rPr>
        <w:lastRenderedPageBreak/>
        <w:t>16)</w:t>
      </w:r>
      <w:r w:rsidRPr="000E3F65">
        <w:rPr>
          <w:bCs/>
          <w:sz w:val="24"/>
          <w:szCs w:val="24"/>
        </w:rPr>
        <w:tab/>
        <w:t>для обучающихся с ограниченными возможностями здоровья: умение применять знания об основных доступных м</w:t>
      </w:r>
      <w:r w:rsidRPr="00C65B37">
        <w:rPr>
          <w:bCs/>
          <w:sz w:val="24"/>
          <w:szCs w:val="24"/>
        </w:rPr>
        <w:t>етодах познания веществ и химических явлений;</w:t>
      </w:r>
    </w:p>
    <w:p w:rsidR="007C1D0D" w:rsidRDefault="007C1D0D" w:rsidP="007C1D0D">
      <w:pPr>
        <w:ind w:firstLine="567"/>
        <w:jc w:val="both"/>
        <w:rPr>
          <w:b/>
          <w:bCs/>
          <w:sz w:val="24"/>
          <w:szCs w:val="24"/>
        </w:rPr>
      </w:pPr>
    </w:p>
    <w:p w:rsidR="007C1D0D" w:rsidRPr="00C65B37" w:rsidRDefault="007C1D0D" w:rsidP="007C1D0D">
      <w:pPr>
        <w:ind w:firstLine="567"/>
        <w:jc w:val="both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11 КЛАСС</w:t>
      </w:r>
    </w:p>
    <w:p w:rsidR="007C1D0D" w:rsidRPr="00C65B37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К концу обучения в 1</w:t>
      </w:r>
      <w:r>
        <w:rPr>
          <w:bCs/>
          <w:sz w:val="24"/>
          <w:szCs w:val="24"/>
        </w:rPr>
        <w:t>1</w:t>
      </w:r>
      <w:r w:rsidRPr="00D9551D">
        <w:rPr>
          <w:bCs/>
          <w:sz w:val="24"/>
          <w:szCs w:val="24"/>
        </w:rPr>
        <w:t xml:space="preserve"> классе </w:t>
      </w:r>
      <w:r>
        <w:rPr>
          <w:bCs/>
          <w:sz w:val="24"/>
          <w:szCs w:val="24"/>
        </w:rPr>
        <w:t>п</w:t>
      </w:r>
      <w:r w:rsidRPr="00C65B37">
        <w:rPr>
          <w:bCs/>
          <w:sz w:val="24"/>
          <w:szCs w:val="24"/>
        </w:rPr>
        <w:t xml:space="preserve">редметные результаты освоения курса «Общая и неорганическая химия» отражают: 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1)</w:t>
      </w:r>
      <w:r w:rsidRPr="00C65B37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представлений</w:t>
      </w:r>
      <w:r w:rsidRPr="00D9551D">
        <w:rPr>
          <w:bCs/>
          <w:sz w:val="24"/>
          <w:szCs w:val="24"/>
        </w:rPr>
        <w:t xml:space="preserve">: о химической составляющей </w:t>
      </w:r>
      <w:proofErr w:type="gramStart"/>
      <w:r w:rsidRPr="00D9551D">
        <w:rPr>
          <w:bCs/>
          <w:sz w:val="24"/>
          <w:szCs w:val="24"/>
        </w:rPr>
        <w:t>естественно-научной</w:t>
      </w:r>
      <w:proofErr w:type="gramEnd"/>
      <w:r w:rsidRPr="00D9551D">
        <w:rPr>
          <w:bCs/>
          <w:sz w:val="24"/>
          <w:szCs w:val="24"/>
        </w:rPr>
        <w:t xml:space="preserve"> картины мира, роли химии в познании явлений природы, в формировании мышления и 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proofErr w:type="gramStart"/>
      <w:r w:rsidRPr="00D9551D">
        <w:rPr>
          <w:bCs/>
          <w:sz w:val="24"/>
          <w:szCs w:val="24"/>
        </w:rPr>
        <w:t>2)</w:t>
      </w:r>
      <w:r w:rsidRPr="00D9551D">
        <w:rPr>
          <w:bCs/>
          <w:sz w:val="24"/>
          <w:szCs w:val="24"/>
        </w:rPr>
        <w:tab/>
      </w:r>
      <w:r w:rsidRPr="00D9551D">
        <w:rPr>
          <w:bCs/>
          <w:iCs/>
          <w:sz w:val="24"/>
          <w:szCs w:val="24"/>
        </w:rPr>
        <w:t>владение</w:t>
      </w:r>
      <w:r w:rsidRPr="00D9551D">
        <w:rPr>
          <w:bCs/>
          <w:sz w:val="24"/>
          <w:szCs w:val="24"/>
        </w:rPr>
        <w:t xml:space="preserve"> системой химических знаний, которая включает: основополагающие понятия (химический элемент, атом, изотоп, </w:t>
      </w:r>
      <w:r w:rsidRPr="00D9551D">
        <w:rPr>
          <w:bCs/>
          <w:iCs/>
          <w:sz w:val="24"/>
          <w:szCs w:val="24"/>
        </w:rPr>
        <w:t>s</w:t>
      </w:r>
      <w:r w:rsidRPr="00D9551D">
        <w:rPr>
          <w:bCs/>
          <w:sz w:val="24"/>
          <w:szCs w:val="24"/>
        </w:rPr>
        <w:t xml:space="preserve">-, </w:t>
      </w:r>
      <w:r w:rsidRPr="00D9551D">
        <w:rPr>
          <w:bCs/>
          <w:iCs/>
          <w:sz w:val="24"/>
          <w:szCs w:val="24"/>
        </w:rPr>
        <w:t>p</w:t>
      </w:r>
      <w:r w:rsidRPr="00D9551D">
        <w:rPr>
          <w:bCs/>
          <w:sz w:val="24"/>
          <w:szCs w:val="24"/>
        </w:rPr>
        <w:t xml:space="preserve">-, </w:t>
      </w:r>
      <w:r w:rsidRPr="00D9551D">
        <w:rPr>
          <w:bCs/>
          <w:iCs/>
          <w:sz w:val="24"/>
          <w:szCs w:val="24"/>
        </w:rPr>
        <w:t>d</w:t>
      </w:r>
      <w:r w:rsidRPr="00D9551D">
        <w:rPr>
          <w:bCs/>
          <w:sz w:val="24"/>
          <w:szCs w:val="24"/>
        </w:rPr>
        <w:t xml:space="preserve">-электронные </w:t>
      </w:r>
      <w:proofErr w:type="spellStart"/>
      <w:r w:rsidRPr="00D9551D">
        <w:rPr>
          <w:bCs/>
          <w:sz w:val="24"/>
          <w:szCs w:val="24"/>
        </w:rPr>
        <w:t>орбитали</w:t>
      </w:r>
      <w:proofErr w:type="spellEnd"/>
      <w:r w:rsidRPr="00D9551D">
        <w:rPr>
          <w:bCs/>
          <w:sz w:val="24"/>
          <w:szCs w:val="24"/>
        </w:rPr>
        <w:t xml:space="preserve"> атомов, ион, молекула, моль, молярный объём, валентность, </w:t>
      </w:r>
      <w:proofErr w:type="spellStart"/>
      <w:r w:rsidRPr="00D9551D">
        <w:rPr>
          <w:bCs/>
          <w:sz w:val="24"/>
          <w:szCs w:val="24"/>
        </w:rPr>
        <w:t>электроотрицательность</w:t>
      </w:r>
      <w:proofErr w:type="spellEnd"/>
      <w:r w:rsidRPr="00D9551D">
        <w:rPr>
          <w:bCs/>
          <w:sz w:val="24"/>
          <w:szCs w:val="24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D9551D">
        <w:rPr>
          <w:bCs/>
          <w:sz w:val="24"/>
          <w:szCs w:val="24"/>
        </w:rPr>
        <w:t>неэлектролиты</w:t>
      </w:r>
      <w:proofErr w:type="spellEnd"/>
      <w:r w:rsidRPr="00D9551D">
        <w:rPr>
          <w:bCs/>
          <w:sz w:val="24"/>
          <w:szCs w:val="24"/>
        </w:rPr>
        <w:t>, электролитическая диссоциация, окислитель, восстановитель, скорость химической реакции, химическое равновесие;</w:t>
      </w:r>
      <w:proofErr w:type="gramEnd"/>
      <w:r w:rsidRPr="00D9551D">
        <w:rPr>
          <w:bCs/>
          <w:sz w:val="24"/>
          <w:szCs w:val="24"/>
        </w:rPr>
        <w:t xml:space="preserve"> теории и законы (теория электролитической диссоциации, периодический закон Д. И. Менделеева, закон сохранения массы веществ, закон сохранения и </w:t>
      </w:r>
      <w:proofErr w:type="spellStart"/>
      <w:r w:rsidRPr="00D9551D">
        <w:rPr>
          <w:bCs/>
          <w:sz w:val="24"/>
          <w:szCs w:val="24"/>
        </w:rPr>
        <w:t>превращ</w:t>
      </w:r>
      <w:proofErr w:type="gramStart"/>
      <w:r w:rsidRPr="00D9551D">
        <w:rPr>
          <w:bCs/>
          <w:sz w:val="24"/>
          <w:szCs w:val="24"/>
        </w:rPr>
        <w:t>е</w:t>
      </w:r>
      <w:proofErr w:type="spellEnd"/>
      <w:r w:rsidRPr="00D9551D">
        <w:rPr>
          <w:bCs/>
          <w:sz w:val="24"/>
          <w:szCs w:val="24"/>
        </w:rPr>
        <w:t>-</w:t>
      </w:r>
      <w:proofErr w:type="gramEnd"/>
      <w:r w:rsidRPr="00D9551D">
        <w:rPr>
          <w:bCs/>
          <w:sz w:val="24"/>
          <w:szCs w:val="24"/>
        </w:rPr>
        <w:br/>
      </w:r>
      <w:proofErr w:type="spellStart"/>
      <w:r w:rsidRPr="00D9551D">
        <w:rPr>
          <w:bCs/>
          <w:sz w:val="24"/>
          <w:szCs w:val="24"/>
        </w:rPr>
        <w:t>ния</w:t>
      </w:r>
      <w:proofErr w:type="spellEnd"/>
      <w:r w:rsidRPr="00D9551D">
        <w:rPr>
          <w:bCs/>
          <w:sz w:val="24"/>
          <w:szCs w:val="24"/>
        </w:rPr>
        <w:t xml:space="preserve">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D9551D">
        <w:rPr>
          <w:bCs/>
          <w:sz w:val="24"/>
          <w:szCs w:val="24"/>
        </w:rPr>
        <w:t>фактологические</w:t>
      </w:r>
      <w:proofErr w:type="spellEnd"/>
      <w:r w:rsidRPr="00D9551D">
        <w:rPr>
          <w:bCs/>
          <w:sz w:val="24"/>
          <w:szCs w:val="24"/>
        </w:rPr>
        <w:t xml:space="preserve"> сведения о свойствах, составе, получении и безопасном использовании важнейших неорганических веществ в быту и практической деятельности человека;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3)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умений выявлять</w:t>
      </w:r>
      <w:r w:rsidRPr="00D9551D">
        <w:rPr>
          <w:bCs/>
          <w:sz w:val="24"/>
          <w:szCs w:val="24"/>
        </w:rPr>
        <w:t xml:space="preserve"> характерные признаки понятий, </w:t>
      </w:r>
      <w:r w:rsidRPr="00D9551D">
        <w:rPr>
          <w:bCs/>
          <w:iCs/>
          <w:sz w:val="24"/>
          <w:szCs w:val="24"/>
        </w:rPr>
        <w:t>устанавливать</w:t>
      </w:r>
      <w:r w:rsidRPr="00D9551D">
        <w:rPr>
          <w:bCs/>
          <w:sz w:val="24"/>
          <w:szCs w:val="24"/>
        </w:rPr>
        <w:t xml:space="preserve"> их взаимосвязь, </w:t>
      </w:r>
      <w:r w:rsidRPr="00D9551D">
        <w:rPr>
          <w:bCs/>
          <w:iCs/>
          <w:sz w:val="24"/>
          <w:szCs w:val="24"/>
        </w:rPr>
        <w:t>использовать</w:t>
      </w:r>
      <w:r w:rsidRPr="00D9551D">
        <w:rPr>
          <w:bCs/>
          <w:sz w:val="24"/>
          <w:szCs w:val="24"/>
        </w:rPr>
        <w:t xml:space="preserve"> соответствующие понятия при описании неорганических веществ и их превращений;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4)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умений использовать</w:t>
      </w:r>
      <w:r w:rsidRPr="00D9551D">
        <w:rPr>
          <w:bCs/>
          <w:sz w:val="24"/>
          <w:szCs w:val="24"/>
        </w:rPr>
        <w:t xml:space="preserve"> химическую символику для составления формул веществ и уравнений химических реакций; систематическую номенклатуру (IUPAC) и тривиальные названия отдельных неорганических веществ (угарный газ, углекислый газ, аммиак, </w:t>
      </w:r>
      <w:proofErr w:type="spellStart"/>
      <w:r w:rsidRPr="00D9551D">
        <w:rPr>
          <w:bCs/>
          <w:sz w:val="24"/>
          <w:szCs w:val="24"/>
        </w:rPr>
        <w:t>гашёная</w:t>
      </w:r>
      <w:proofErr w:type="spellEnd"/>
      <w:r w:rsidRPr="00D9551D">
        <w:rPr>
          <w:bCs/>
          <w:sz w:val="24"/>
          <w:szCs w:val="24"/>
        </w:rPr>
        <w:t xml:space="preserve"> известь, негашёная известь, питьевая сода, пирит и др.);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5)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умений определять</w:t>
      </w:r>
      <w:r w:rsidRPr="00D9551D">
        <w:rPr>
          <w:bCs/>
          <w:sz w:val="24"/>
          <w:szCs w:val="24"/>
        </w:rPr>
        <w:t xml:space="preserve"> валентность и степень окисления химических элементов в соединениях различного состава; вид химической связи (ковалентная, ионная, металлическая, водородная) в соединениях; тип кристаллической решётки конкретного вещества (атомная, молекулярная, ионная, металлическая); характер среды в водных растворах неорганических соединений;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6)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умений устанавливать</w:t>
      </w:r>
      <w:r w:rsidRPr="00D9551D">
        <w:rPr>
          <w:bCs/>
          <w:sz w:val="24"/>
          <w:szCs w:val="24"/>
        </w:rPr>
        <w:t xml:space="preserve"> принадлежность неорганических веществ по их составу к определённому классу/группе соединений (простые вещества — металлы и неметаллы, оксиды, основания, кислоты, амфотерные гидроксиды, соли);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7)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умений раскрывать</w:t>
      </w:r>
      <w:r w:rsidRPr="00D9551D">
        <w:rPr>
          <w:bCs/>
          <w:sz w:val="24"/>
          <w:szCs w:val="24"/>
        </w:rPr>
        <w:t xml:space="preserve">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8)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умений характеризовать</w:t>
      </w:r>
      <w:r w:rsidRPr="00D9551D">
        <w:rPr>
          <w:bCs/>
          <w:sz w:val="24"/>
          <w:szCs w:val="24"/>
        </w:rPr>
        <w:t xml:space="preserve"> электронное строение атомов химических элементов 1—4 периодов Периодической системы химических элементов Д. И. Менделеева, используя понятия «</w:t>
      </w:r>
      <w:r w:rsidRPr="00D9551D">
        <w:rPr>
          <w:bCs/>
          <w:iCs/>
          <w:sz w:val="24"/>
          <w:szCs w:val="24"/>
        </w:rPr>
        <w:t>s</w:t>
      </w:r>
      <w:r w:rsidRPr="00D9551D">
        <w:rPr>
          <w:bCs/>
          <w:sz w:val="24"/>
          <w:szCs w:val="24"/>
        </w:rPr>
        <w:t xml:space="preserve">-, </w:t>
      </w:r>
      <w:r w:rsidRPr="00D9551D">
        <w:rPr>
          <w:bCs/>
          <w:iCs/>
          <w:sz w:val="24"/>
          <w:szCs w:val="24"/>
        </w:rPr>
        <w:t>p</w:t>
      </w:r>
      <w:r w:rsidRPr="00D9551D">
        <w:rPr>
          <w:bCs/>
          <w:sz w:val="24"/>
          <w:szCs w:val="24"/>
        </w:rPr>
        <w:t xml:space="preserve">-, </w:t>
      </w:r>
      <w:r w:rsidRPr="00D9551D">
        <w:rPr>
          <w:bCs/>
          <w:iCs/>
          <w:sz w:val="24"/>
          <w:szCs w:val="24"/>
        </w:rPr>
        <w:t>d</w:t>
      </w:r>
      <w:r w:rsidRPr="00D9551D">
        <w:rPr>
          <w:bCs/>
          <w:sz w:val="24"/>
          <w:szCs w:val="24"/>
        </w:rPr>
        <w:t xml:space="preserve">-электронные </w:t>
      </w:r>
      <w:proofErr w:type="spellStart"/>
      <w:r w:rsidRPr="00D9551D">
        <w:rPr>
          <w:bCs/>
          <w:sz w:val="24"/>
          <w:szCs w:val="24"/>
        </w:rPr>
        <w:t>орбитали</w:t>
      </w:r>
      <w:proofErr w:type="spellEnd"/>
      <w:r w:rsidRPr="00D9551D">
        <w:rPr>
          <w:bCs/>
          <w:sz w:val="24"/>
          <w:szCs w:val="24"/>
        </w:rPr>
        <w:t xml:space="preserve">», «энергетические уровни»; </w:t>
      </w:r>
      <w:r w:rsidRPr="00D9551D">
        <w:rPr>
          <w:bCs/>
          <w:iCs/>
          <w:sz w:val="24"/>
          <w:szCs w:val="24"/>
        </w:rPr>
        <w:t>объяснять</w:t>
      </w:r>
      <w:r w:rsidRPr="00D9551D">
        <w:rPr>
          <w:bCs/>
          <w:sz w:val="24"/>
          <w:szCs w:val="24"/>
        </w:rPr>
        <w:t xml:space="preserve"> закономерности изменения свойств химических элементов и их соединений по периодам и группам Периодической системы химических элементов Д. И. Менделеева;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9)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умений характеризовать</w:t>
      </w:r>
      <w:r w:rsidRPr="00D9551D">
        <w:rPr>
          <w:bCs/>
          <w:sz w:val="24"/>
          <w:szCs w:val="24"/>
        </w:rPr>
        <w:t xml:space="preserve"> (</w:t>
      </w:r>
      <w:r w:rsidRPr="00D9551D">
        <w:rPr>
          <w:bCs/>
          <w:iCs/>
          <w:sz w:val="24"/>
          <w:szCs w:val="24"/>
        </w:rPr>
        <w:t>описывать</w:t>
      </w:r>
      <w:r w:rsidRPr="00D9551D">
        <w:rPr>
          <w:bCs/>
          <w:sz w:val="24"/>
          <w:szCs w:val="24"/>
        </w:rPr>
        <w:t xml:space="preserve">) общие химические свойства неорганических веществ различных классов; </w:t>
      </w:r>
      <w:r w:rsidRPr="00D9551D">
        <w:rPr>
          <w:bCs/>
          <w:iCs/>
          <w:sz w:val="24"/>
          <w:szCs w:val="24"/>
        </w:rPr>
        <w:t>подтверждать</w:t>
      </w:r>
      <w:r w:rsidRPr="00D9551D">
        <w:rPr>
          <w:bCs/>
          <w:sz w:val="24"/>
          <w:szCs w:val="24"/>
        </w:rPr>
        <w:t xml:space="preserve">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10)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умения классифицировать</w:t>
      </w:r>
      <w:r w:rsidRPr="00D9551D">
        <w:rPr>
          <w:bCs/>
          <w:sz w:val="24"/>
          <w:szCs w:val="24"/>
        </w:rPr>
        <w:t xml:space="preserve">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11)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умений составлять</w:t>
      </w:r>
      <w:r w:rsidRPr="00D9551D">
        <w:rPr>
          <w:bCs/>
          <w:sz w:val="24"/>
          <w:szCs w:val="24"/>
        </w:rPr>
        <w:t xml:space="preserve"> уравнения реакций различных типов; полные и сокращённые уравнения реакций ионного обмена, учитывая условия, при которых эти реакции идут до конца; 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lastRenderedPageBreak/>
        <w:t>12)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умений проводить</w:t>
      </w:r>
      <w:r w:rsidRPr="00D9551D">
        <w:rPr>
          <w:bCs/>
          <w:sz w:val="24"/>
          <w:szCs w:val="24"/>
        </w:rPr>
        <w:t xml:space="preserve"> реакции, подтверждающие качественный состав различных неорганических веществ; </w:t>
      </w:r>
      <w:r w:rsidRPr="00D9551D">
        <w:rPr>
          <w:bCs/>
          <w:iCs/>
          <w:sz w:val="24"/>
          <w:szCs w:val="24"/>
        </w:rPr>
        <w:t>распознавать</w:t>
      </w:r>
      <w:r w:rsidRPr="00D9551D">
        <w:rPr>
          <w:bCs/>
          <w:sz w:val="24"/>
          <w:szCs w:val="24"/>
        </w:rPr>
        <w:t xml:space="preserve"> опытным путём ионы, присутствующие в водных растворах неорганических веществ;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13)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умений раскрывать</w:t>
      </w:r>
      <w:r w:rsidRPr="00D9551D">
        <w:rPr>
          <w:bCs/>
          <w:sz w:val="24"/>
          <w:szCs w:val="24"/>
        </w:rPr>
        <w:t xml:space="preserve"> сущность </w:t>
      </w:r>
      <w:proofErr w:type="spellStart"/>
      <w:r w:rsidRPr="00D9551D">
        <w:rPr>
          <w:bCs/>
          <w:sz w:val="24"/>
          <w:szCs w:val="24"/>
        </w:rPr>
        <w:t>окислительно</w:t>
      </w:r>
      <w:proofErr w:type="spellEnd"/>
      <w:r w:rsidRPr="00D9551D">
        <w:rPr>
          <w:bCs/>
          <w:sz w:val="24"/>
          <w:szCs w:val="24"/>
        </w:rPr>
        <w:t>-восстановительных реакций посредством составления электронного баланса этих реакций;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14)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умений объяснять</w:t>
      </w:r>
      <w:r w:rsidRPr="00D9551D">
        <w:rPr>
          <w:bCs/>
          <w:sz w:val="24"/>
          <w:szCs w:val="24"/>
        </w:rPr>
        <w:t xml:space="preserve">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D9551D">
        <w:rPr>
          <w:bCs/>
          <w:sz w:val="24"/>
          <w:szCs w:val="24"/>
        </w:rPr>
        <w:t>ЛеШателье</w:t>
      </w:r>
      <w:proofErr w:type="spellEnd"/>
      <w:r w:rsidRPr="00D9551D">
        <w:rPr>
          <w:bCs/>
          <w:sz w:val="24"/>
          <w:szCs w:val="24"/>
        </w:rPr>
        <w:t>);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15)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умений характеризовать</w:t>
      </w:r>
      <w:r w:rsidRPr="00D9551D">
        <w:rPr>
          <w:bCs/>
          <w:sz w:val="24"/>
          <w:szCs w:val="24"/>
        </w:rPr>
        <w:t xml:space="preserve"> химические процессы, лежащие в основе промышленного получения серной кислоты, аммиака, а также </w:t>
      </w:r>
      <w:proofErr w:type="spellStart"/>
      <w:r w:rsidRPr="00D9551D">
        <w:rPr>
          <w:bCs/>
          <w:sz w:val="24"/>
          <w:szCs w:val="24"/>
        </w:rPr>
        <w:t>сформированность</w:t>
      </w:r>
      <w:proofErr w:type="spellEnd"/>
      <w:r w:rsidRPr="00D9551D">
        <w:rPr>
          <w:bCs/>
          <w:sz w:val="24"/>
          <w:szCs w:val="24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16)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умений проводить</w:t>
      </w:r>
      <w:r w:rsidRPr="00D9551D">
        <w:rPr>
          <w:bCs/>
          <w:sz w:val="24"/>
          <w:szCs w:val="24"/>
        </w:rPr>
        <w:t xml:space="preserve">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17)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умений соблюдать правила </w:t>
      </w:r>
      <w:r w:rsidRPr="00D9551D">
        <w:rPr>
          <w:bCs/>
          <w:sz w:val="24"/>
          <w:szCs w:val="24"/>
        </w:rPr>
        <w:t>пользования химической посудой и лабораторным оборудованием, а также правила обращения с веществами в соответствии с инструкциями по выполнению лабораторных химических опытов;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18)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умений планировать и выполнять </w:t>
      </w:r>
      <w:r w:rsidRPr="00D9551D">
        <w:rPr>
          <w:bCs/>
          <w:sz w:val="24"/>
          <w:szCs w:val="24"/>
        </w:rPr>
        <w:t>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D9551D">
        <w:rPr>
          <w:bCs/>
          <w:sz w:val="24"/>
          <w:szCs w:val="24"/>
        </w:rPr>
        <w:t>т-</w:t>
      </w:r>
      <w:proofErr w:type="gramEnd"/>
      <w:r w:rsidRPr="00D9551D">
        <w:rPr>
          <w:bCs/>
          <w:sz w:val="24"/>
          <w:szCs w:val="24"/>
        </w:rPr>
        <w:t xml:space="preserve">, карбонат- и хлорид-анионы, на катион аммония;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</w:t>
      </w:r>
      <w:r w:rsidRPr="00D9551D">
        <w:rPr>
          <w:bCs/>
          <w:iCs/>
          <w:sz w:val="24"/>
          <w:szCs w:val="24"/>
        </w:rPr>
        <w:t>представлять</w:t>
      </w:r>
      <w:r w:rsidRPr="00D9551D">
        <w:rPr>
          <w:bCs/>
          <w:sz w:val="24"/>
          <w:szCs w:val="24"/>
        </w:rPr>
        <w:t xml:space="preserve"> результаты химического эксперимента в форме записи уравнений соответствующих реакций и </w:t>
      </w:r>
      <w:r w:rsidRPr="00D9551D">
        <w:rPr>
          <w:bCs/>
          <w:iCs/>
          <w:sz w:val="24"/>
          <w:szCs w:val="24"/>
        </w:rPr>
        <w:t>формулировать</w:t>
      </w:r>
      <w:r w:rsidRPr="00D9551D">
        <w:rPr>
          <w:bCs/>
          <w:sz w:val="24"/>
          <w:szCs w:val="24"/>
        </w:rPr>
        <w:t xml:space="preserve"> выводы на основе этих результатов;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19)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умений критически анализировать</w:t>
      </w:r>
      <w:r w:rsidRPr="00D9551D">
        <w:rPr>
          <w:bCs/>
          <w:sz w:val="24"/>
          <w:szCs w:val="24"/>
        </w:rPr>
        <w:t xml:space="preserve"> химическую информацию, получаемую из разных источников (СМИ, Интернет и др.);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20)</w:t>
      </w:r>
      <w:r w:rsidRPr="00D9551D">
        <w:rPr>
          <w:bCs/>
          <w:sz w:val="24"/>
          <w:szCs w:val="24"/>
        </w:rPr>
        <w:tab/>
      </w:r>
      <w:proofErr w:type="spellStart"/>
      <w:r w:rsidRPr="00D9551D">
        <w:rPr>
          <w:bCs/>
          <w:iCs/>
          <w:sz w:val="24"/>
          <w:szCs w:val="24"/>
        </w:rPr>
        <w:t>сформированность</w:t>
      </w:r>
      <w:proofErr w:type="spellEnd"/>
      <w:r w:rsidRPr="00D9551D">
        <w:rPr>
          <w:bCs/>
          <w:iCs/>
          <w:sz w:val="24"/>
          <w:szCs w:val="24"/>
        </w:rPr>
        <w:t xml:space="preserve"> умений соблюдать правила </w:t>
      </w:r>
      <w:r w:rsidRPr="00D9551D">
        <w:rPr>
          <w:bCs/>
          <w:sz w:val="24"/>
          <w:szCs w:val="24"/>
        </w:rPr>
        <w:t xml:space="preserve">экологически целесообразного поведения в быту и трудовой деятельности в целях сохранения своего здоровья и окружающей природной среды; осознавать опасность воздействия на живые организмы определённых веществ, понимая смысл показателя ПДК, </w:t>
      </w:r>
      <w:r w:rsidRPr="00D9551D">
        <w:rPr>
          <w:bCs/>
          <w:iCs/>
          <w:sz w:val="24"/>
          <w:szCs w:val="24"/>
        </w:rPr>
        <w:t>пояснять</w:t>
      </w:r>
      <w:r w:rsidRPr="00D9551D">
        <w:rPr>
          <w:bCs/>
          <w:sz w:val="24"/>
          <w:szCs w:val="24"/>
        </w:rPr>
        <w:t xml:space="preserve"> на примерах способы уменьшения и предотвращения их вредного воздействия на организм человека;</w:t>
      </w:r>
    </w:p>
    <w:p w:rsidR="007C1D0D" w:rsidRPr="00D9551D" w:rsidRDefault="007C1D0D" w:rsidP="007C1D0D">
      <w:pPr>
        <w:ind w:firstLine="567"/>
        <w:jc w:val="both"/>
        <w:rPr>
          <w:bCs/>
          <w:sz w:val="24"/>
          <w:szCs w:val="24"/>
        </w:rPr>
      </w:pPr>
      <w:r w:rsidRPr="00D9551D">
        <w:rPr>
          <w:bCs/>
          <w:sz w:val="24"/>
          <w:szCs w:val="24"/>
        </w:rPr>
        <w:t>21)</w:t>
      </w:r>
      <w:r w:rsidRPr="00D9551D">
        <w:rPr>
          <w:bCs/>
          <w:sz w:val="24"/>
          <w:szCs w:val="24"/>
        </w:rPr>
        <w:tab/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явлений.</w:t>
      </w:r>
    </w:p>
    <w:p w:rsidR="007C1D0D" w:rsidRPr="00D9551D" w:rsidRDefault="007C1D0D" w:rsidP="007C1D0D">
      <w:pPr>
        <w:ind w:firstLine="567"/>
        <w:jc w:val="both"/>
        <w:rPr>
          <w:rFonts w:eastAsia="Calibri"/>
          <w:b/>
          <w:bCs/>
          <w:sz w:val="24"/>
          <w:szCs w:val="24"/>
        </w:rPr>
      </w:pPr>
    </w:p>
    <w:p w:rsidR="007C1D0D" w:rsidRPr="00C65B37" w:rsidRDefault="007C1D0D" w:rsidP="007C1D0D">
      <w:pPr>
        <w:jc w:val="center"/>
        <w:rPr>
          <w:b/>
          <w:bCs/>
          <w:color w:val="000000"/>
          <w:sz w:val="24"/>
          <w:szCs w:val="24"/>
        </w:rPr>
      </w:pPr>
      <w:r w:rsidRPr="00C65B37">
        <w:rPr>
          <w:b/>
          <w:bCs/>
          <w:color w:val="000000"/>
          <w:sz w:val="24"/>
          <w:szCs w:val="24"/>
        </w:rPr>
        <w:t>ТЕМАТИЧЕСКОЕ ПЛАНИРОВАНИЕ</w:t>
      </w:r>
    </w:p>
    <w:p w:rsidR="007C1D0D" w:rsidRPr="00C65B37" w:rsidRDefault="007C1D0D" w:rsidP="007C1D0D">
      <w:pPr>
        <w:rPr>
          <w:b/>
          <w:bCs/>
          <w:color w:val="000000"/>
          <w:sz w:val="24"/>
          <w:szCs w:val="24"/>
        </w:rPr>
      </w:pPr>
      <w:r w:rsidRPr="00C65B37">
        <w:rPr>
          <w:b/>
          <w:bCs/>
          <w:color w:val="000000"/>
          <w:sz w:val="24"/>
          <w:szCs w:val="24"/>
        </w:rPr>
        <w:t>10 класс</w:t>
      </w:r>
      <w:r>
        <w:rPr>
          <w:b/>
          <w:bCs/>
          <w:color w:val="000000"/>
          <w:sz w:val="24"/>
          <w:szCs w:val="24"/>
        </w:rPr>
        <w:t>. Органическая химия</w:t>
      </w:r>
    </w:p>
    <w:p w:rsidR="007C1D0D" w:rsidRPr="00C65B37" w:rsidRDefault="007C1D0D" w:rsidP="007C1D0D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591"/>
        <w:gridCol w:w="1559"/>
        <w:gridCol w:w="3673"/>
        <w:gridCol w:w="1855"/>
      </w:tblGrid>
      <w:tr w:rsidR="007C1D0D" w:rsidRPr="00C65B37" w:rsidTr="004D10E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B37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65B3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65B37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D0D" w:rsidRPr="00C65B37" w:rsidRDefault="007C1D0D" w:rsidP="004D1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B37">
              <w:rPr>
                <w:b/>
                <w:bCs/>
                <w:color w:val="000000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D0D" w:rsidRPr="00C65B37" w:rsidRDefault="007C1D0D" w:rsidP="004D1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B37">
              <w:rPr>
                <w:b/>
                <w:bCs/>
                <w:color w:val="000000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C65B37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5B37">
              <w:rPr>
                <w:b/>
                <w:bCs/>
                <w:color w:val="000000"/>
                <w:sz w:val="20"/>
                <w:szCs w:val="20"/>
              </w:rPr>
              <w:t>Электронные образовательные ресурсы</w:t>
            </w:r>
          </w:p>
        </w:tc>
      </w:tr>
      <w:tr w:rsidR="007C1D0D" w:rsidRPr="00C65B37" w:rsidTr="004D10EC">
        <w:trPr>
          <w:trHeight w:val="345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65B37">
              <w:rPr>
                <w:b/>
                <w:color w:val="000000"/>
                <w:sz w:val="24"/>
                <w:szCs w:val="24"/>
              </w:rPr>
              <w:t>Раздел 1. Теоретические основы органической химии   (6 часов)</w:t>
            </w:r>
          </w:p>
        </w:tc>
      </w:tr>
      <w:tr w:rsidR="007C1D0D" w:rsidRPr="00C65B37" w:rsidTr="004D10E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rPr>
                <w:color w:val="000000"/>
                <w:sz w:val="24"/>
                <w:szCs w:val="24"/>
              </w:rPr>
            </w:pPr>
            <w:r w:rsidRPr="00C65B3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0EC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191A2E">
              <w:rPr>
                <w:bCs/>
                <w:color w:val="000000"/>
                <w:sz w:val="24"/>
                <w:szCs w:val="24"/>
              </w:rPr>
              <w:t>Тема 1.Предмет органической химии. Теория химического строения органических соединений</w:t>
            </w:r>
          </w:p>
          <w:p w:rsidR="007C1D0D" w:rsidRPr="00191A2E" w:rsidRDefault="004D10EC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А.М. Бутлерова</w:t>
            </w:r>
          </w:p>
          <w:p w:rsidR="007C1D0D" w:rsidRPr="00A85E7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D0D" w:rsidRPr="00A85E7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85E7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spacing w:val="-2"/>
                <w:sz w:val="18"/>
                <w:szCs w:val="18"/>
              </w:rPr>
            </w:pPr>
            <w:r w:rsidRPr="00C65B37">
              <w:rPr>
                <w:color w:val="000000"/>
                <w:spacing w:val="-2"/>
                <w:sz w:val="18"/>
                <w:szCs w:val="18"/>
              </w:rPr>
              <w:t>Раскрывать смысл изучаемых понятий (выявлять их характерные при</w:t>
            </w:r>
            <w:r>
              <w:rPr>
                <w:color w:val="000000"/>
                <w:spacing w:val="-2"/>
                <w:sz w:val="18"/>
                <w:szCs w:val="18"/>
              </w:rPr>
              <w:t>знаки), устанавливать их взаимо</w:t>
            </w:r>
            <w:r w:rsidRPr="00C65B37">
              <w:rPr>
                <w:color w:val="000000"/>
                <w:spacing w:val="-2"/>
                <w:sz w:val="18"/>
                <w:szCs w:val="18"/>
              </w:rPr>
              <w:t>связь.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Применять положения теории строения органических соединений А. М. Бутлерова для объяснения зависимости свойств веществ от их состава и строения.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Использовать химическую символику для составления молекулярных и структурных (развёрнутой, сокращённой) формул органических веществ.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 xml:space="preserve">Определять виды химической связи </w:t>
            </w:r>
            <w:r w:rsidRPr="00C65B37">
              <w:rPr>
                <w:color w:val="000000"/>
                <w:sz w:val="18"/>
                <w:szCs w:val="18"/>
              </w:rPr>
              <w:lastRenderedPageBreak/>
              <w:t>(одинарные, кратные) в органических соединениях.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Раскрывать роль органической химии в жизни человека, иллюстрировать связь с другими науками.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Наблюдать и описывать демонстрационные опыты; проводить и описывать лабораторные опыты.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Раскрывать роль органической химии в жизни человека, иллюстрировать связь с другими науками.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Наблюдать и описывать демонстрационные опыты; проводить и описывать лабораторные опыты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0D" w:rsidRPr="00C65B37" w:rsidRDefault="00315085" w:rsidP="004D10EC">
            <w:pPr>
              <w:spacing w:line="276" w:lineRule="auto"/>
              <w:rPr>
                <w:sz w:val="18"/>
                <w:szCs w:val="18"/>
              </w:rPr>
            </w:pPr>
            <w:hyperlink r:id="rId9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https://resh.edu.ru/subject/29/10/</w:t>
              </w:r>
            </w:hyperlink>
          </w:p>
          <w:p w:rsidR="007C1D0D" w:rsidRPr="00C65B37" w:rsidRDefault="007C1D0D" w:rsidP="004D10EC">
            <w:pPr>
              <w:spacing w:line="276" w:lineRule="auto"/>
              <w:rPr>
                <w:sz w:val="18"/>
                <w:szCs w:val="18"/>
              </w:rPr>
            </w:pPr>
          </w:p>
          <w:p w:rsidR="007C1D0D" w:rsidRPr="00C65B37" w:rsidRDefault="007C1D0D" w:rsidP="004D10EC">
            <w:pPr>
              <w:spacing w:line="276" w:lineRule="auto"/>
              <w:rPr>
                <w:sz w:val="18"/>
                <w:szCs w:val="18"/>
              </w:rPr>
            </w:pPr>
          </w:p>
          <w:p w:rsidR="007C1D0D" w:rsidRPr="00C65B37" w:rsidRDefault="00315085" w:rsidP="004D10EC">
            <w:pPr>
              <w:spacing w:line="276" w:lineRule="auto"/>
              <w:rPr>
                <w:sz w:val="18"/>
                <w:szCs w:val="18"/>
              </w:rPr>
            </w:pPr>
            <w:hyperlink r:id="rId10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http://chemistry.narod.ru</w:t>
              </w:r>
            </w:hyperlink>
          </w:p>
          <w:p w:rsidR="007C1D0D" w:rsidRPr="00C65B37" w:rsidRDefault="007C1D0D" w:rsidP="004D10EC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  <w:p w:rsidR="007C1D0D" w:rsidRPr="00C65B37" w:rsidRDefault="007C1D0D" w:rsidP="004D10EC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  <w:p w:rsidR="007C1D0D" w:rsidRPr="00C65B37" w:rsidRDefault="00315085" w:rsidP="004D10EC">
            <w:pPr>
              <w:spacing w:line="276" w:lineRule="auto"/>
              <w:rPr>
                <w:sz w:val="18"/>
                <w:szCs w:val="18"/>
              </w:rPr>
            </w:pPr>
            <w:hyperlink r:id="rId11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https://lib.myschool.edu.ru/</w:t>
              </w:r>
            </w:hyperlink>
          </w:p>
          <w:p w:rsidR="007C1D0D" w:rsidRPr="00C65B37" w:rsidRDefault="007C1D0D" w:rsidP="004D10EC">
            <w:pPr>
              <w:spacing w:line="276" w:lineRule="auto"/>
            </w:pPr>
          </w:p>
          <w:p w:rsidR="007C1D0D" w:rsidRPr="00C65B37" w:rsidRDefault="007C1D0D" w:rsidP="004D10EC">
            <w:pPr>
              <w:spacing w:line="276" w:lineRule="auto"/>
            </w:pPr>
          </w:p>
          <w:p w:rsidR="007C1D0D" w:rsidRPr="00C65B37" w:rsidRDefault="007C1D0D" w:rsidP="004D10EC">
            <w:pPr>
              <w:spacing w:line="276" w:lineRule="auto"/>
            </w:pPr>
          </w:p>
          <w:p w:rsidR="007C1D0D" w:rsidRPr="00C65B37" w:rsidRDefault="007C1D0D" w:rsidP="004D10EC">
            <w:pPr>
              <w:spacing w:line="276" w:lineRule="auto"/>
            </w:pPr>
          </w:p>
        </w:tc>
      </w:tr>
      <w:tr w:rsidR="007C1D0D" w:rsidRPr="00C65B37" w:rsidTr="004D10EC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0D" w:rsidRPr="00191A2E" w:rsidRDefault="0037392A" w:rsidP="004D10E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2. Углеводороды (26</w:t>
            </w:r>
            <w:r w:rsidR="007C1D0D" w:rsidRPr="00191A2E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7C1D0D" w:rsidRPr="00C65B37" w:rsidTr="004D10E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A85E7E" w:rsidRDefault="007C1D0D" w:rsidP="004D10EC">
            <w:pPr>
              <w:rPr>
                <w:color w:val="000000"/>
                <w:sz w:val="24"/>
                <w:szCs w:val="24"/>
              </w:rPr>
            </w:pPr>
            <w:r w:rsidRPr="00A85E7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191A2E">
              <w:rPr>
                <w:bCs/>
                <w:color w:val="000000"/>
                <w:sz w:val="24"/>
                <w:szCs w:val="24"/>
              </w:rPr>
              <w:t xml:space="preserve">Тема 2. Предельные углеводороды — </w:t>
            </w:r>
            <w:proofErr w:type="spellStart"/>
            <w:r w:rsidRPr="00191A2E">
              <w:rPr>
                <w:bCs/>
                <w:color w:val="000000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D0D" w:rsidRPr="00A85E7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85E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Раскрывать смысл изучаемых понятий (выявлять их характерные признаки), устанавливать их взаимосвязь, использовать соответствующие понятия при описании состава, строения и превращений органических соединений.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Использовать химическую символику для составления молекулярных и структурных (развёрнутой, сокращённой) формул органических веществ.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 xml:space="preserve">Устанавливать принадлежность веществ к определённому классу углеводородов по составу и строению, называть их по систематической номенклатуре; приводить </w:t>
            </w:r>
            <w:proofErr w:type="spellStart"/>
            <w:r w:rsidRPr="00C65B37">
              <w:rPr>
                <w:color w:val="000000"/>
                <w:sz w:val="18"/>
                <w:szCs w:val="18"/>
              </w:rPr>
              <w:t>тривиальныеназвания</w:t>
            </w:r>
            <w:proofErr w:type="spellEnd"/>
            <w:r w:rsidRPr="00C65B37">
              <w:rPr>
                <w:color w:val="000000"/>
                <w:sz w:val="18"/>
                <w:szCs w:val="18"/>
              </w:rPr>
              <w:t xml:space="preserve"> отдельных представителей углеводородов.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315085" w:rsidP="004D10EC">
            <w:pPr>
              <w:spacing w:line="276" w:lineRule="auto"/>
              <w:rPr>
                <w:sz w:val="18"/>
                <w:szCs w:val="18"/>
              </w:rPr>
            </w:pPr>
            <w:hyperlink r:id="rId12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https://resh.edu.ru/subject/29/10/</w:t>
              </w:r>
            </w:hyperlink>
          </w:p>
          <w:p w:rsidR="007C1D0D" w:rsidRPr="00C65B37" w:rsidRDefault="007C1D0D" w:rsidP="004D10EC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7C1D0D" w:rsidRPr="00C65B37" w:rsidTr="004D10E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A85E7E" w:rsidRDefault="007C1D0D" w:rsidP="004D10EC">
            <w:pPr>
              <w:rPr>
                <w:color w:val="000000"/>
                <w:sz w:val="24"/>
                <w:szCs w:val="24"/>
              </w:rPr>
            </w:pPr>
            <w:r w:rsidRPr="00A85E7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191A2E">
              <w:rPr>
                <w:bCs/>
                <w:color w:val="000000"/>
                <w:sz w:val="24"/>
                <w:szCs w:val="24"/>
              </w:rPr>
              <w:t xml:space="preserve">Тема 3. Непредельные углеводороды: </w:t>
            </w:r>
            <w:proofErr w:type="spellStart"/>
            <w:r w:rsidRPr="00191A2E">
              <w:rPr>
                <w:bCs/>
                <w:color w:val="000000"/>
                <w:sz w:val="24"/>
                <w:szCs w:val="24"/>
              </w:rPr>
              <w:t>алкены</w:t>
            </w:r>
            <w:proofErr w:type="spellEnd"/>
            <w:r w:rsidRPr="00191A2E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1A2E">
              <w:rPr>
                <w:bCs/>
                <w:color w:val="000000"/>
                <w:sz w:val="24"/>
                <w:szCs w:val="24"/>
              </w:rPr>
              <w:t>алкадиены</w:t>
            </w:r>
            <w:proofErr w:type="spellEnd"/>
            <w:r w:rsidRPr="00191A2E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1A2E">
              <w:rPr>
                <w:bCs/>
                <w:color w:val="000000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A85E7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85E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Определять виды химической связи в молекулах углеводородов; характеризовать зависимость реакционной способности углеводородов от кратности ковалентной связи.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 w:rsidRPr="00C65B37">
              <w:rPr>
                <w:color w:val="000000"/>
                <w:sz w:val="18"/>
                <w:szCs w:val="18"/>
              </w:rPr>
              <w:t xml:space="preserve">Характеризовать состав, строение, применение, физические и химические свойства, важнейшие способы получения типичных представителей различных классов углеводородов (метана, этана, этилена, ацетилена, бутадиена-1,3, бензола). </w:t>
            </w:r>
            <w:proofErr w:type="gramEnd"/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Выявлять генетическую связь между углеводородами и подтверждать её наличие уравнениями соответствующих химических реакций с использованием структурных формул.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Характеризовать источники углеводородного сырья (нефть, природный газ, уголь), способы их переработки и практическое применение получаемых продуктов.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315085" w:rsidP="004D10EC">
            <w:pPr>
              <w:spacing w:line="276" w:lineRule="auto"/>
              <w:rPr>
                <w:sz w:val="18"/>
                <w:szCs w:val="18"/>
              </w:rPr>
            </w:pPr>
            <w:hyperlink r:id="rId13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https://resh.edu.ru/subject/29/10/</w:t>
              </w:r>
            </w:hyperlink>
          </w:p>
          <w:p w:rsidR="007C1D0D" w:rsidRPr="00C65B37" w:rsidRDefault="007C1D0D" w:rsidP="004D10EC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7C1D0D" w:rsidRPr="00C65B37" w:rsidTr="004D10E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A85E7E" w:rsidRDefault="007C1D0D" w:rsidP="004D10EC">
            <w:pPr>
              <w:rPr>
                <w:color w:val="000000"/>
                <w:sz w:val="24"/>
                <w:szCs w:val="24"/>
              </w:rPr>
            </w:pPr>
            <w:r w:rsidRPr="00A85E7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191A2E">
              <w:rPr>
                <w:bCs/>
                <w:color w:val="000000"/>
                <w:sz w:val="24"/>
                <w:szCs w:val="24"/>
              </w:rPr>
              <w:t xml:space="preserve">Тема 4. Ароматические углеводороды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D0D" w:rsidRPr="00A85E7E" w:rsidRDefault="0037392A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C65B37">
              <w:rPr>
                <w:sz w:val="18"/>
                <w:szCs w:val="18"/>
              </w:rPr>
              <w:t>естественно-научные</w:t>
            </w:r>
            <w:proofErr w:type="gramEnd"/>
            <w:r w:rsidRPr="00C65B37">
              <w:rPr>
                <w:sz w:val="18"/>
                <w:szCs w:val="18"/>
              </w:rPr>
              <w:t xml:space="preserve"> методы познания — проведение, наблюдение и описание химического эксперимента (лабораторные и практические работы).</w:t>
            </w:r>
          </w:p>
          <w:p w:rsidR="007C1D0D" w:rsidRPr="00C65B37" w:rsidRDefault="007C1D0D" w:rsidP="004D10EC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Следовать правилам безопасной работы в лаборатории при использовании химической посуды и оборудования, а также правилам обращения с веществами в соответствии с инструкциями по выполнению лабораторных опытов и практических работ по получению и изучению органических веществ.</w:t>
            </w:r>
          </w:p>
          <w:p w:rsidR="007C1D0D" w:rsidRPr="00C65B37" w:rsidRDefault="007C1D0D" w:rsidP="004D10EC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Представлять результаты эксперимента в форме записи уравнений соответствующих реакций и делать выводы на их основе. </w:t>
            </w:r>
          </w:p>
          <w:p w:rsidR="007C1D0D" w:rsidRPr="00C65B37" w:rsidRDefault="007C1D0D" w:rsidP="004D10EC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Проводить вычисления по уравнению химической реакции.</w:t>
            </w:r>
          </w:p>
          <w:p w:rsidR="007C1D0D" w:rsidRPr="00C65B37" w:rsidRDefault="007C1D0D" w:rsidP="004D10EC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Самостоятельно планировать и </w:t>
            </w:r>
            <w:r w:rsidRPr="00C65B37">
              <w:rPr>
                <w:sz w:val="18"/>
                <w:szCs w:val="18"/>
              </w:rPr>
              <w:lastRenderedPageBreak/>
              <w:t>осуществлять свою познавательную деятельность; принимать активное участие в групповой учебной деятельности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315085" w:rsidP="004D10EC">
            <w:pPr>
              <w:spacing w:line="276" w:lineRule="auto"/>
              <w:rPr>
                <w:sz w:val="18"/>
                <w:szCs w:val="18"/>
              </w:rPr>
            </w:pPr>
            <w:hyperlink r:id="rId14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https://resh.edu.ru/subject/29/10/</w:t>
              </w:r>
            </w:hyperlink>
          </w:p>
          <w:p w:rsidR="007C1D0D" w:rsidRPr="00C65B37" w:rsidRDefault="007C1D0D" w:rsidP="004D10EC">
            <w:pPr>
              <w:spacing w:after="200" w:line="276" w:lineRule="auto"/>
              <w:rPr>
                <w:rFonts w:ascii="Calibri" w:hAnsi="Calibri"/>
              </w:rPr>
            </w:pPr>
          </w:p>
          <w:p w:rsidR="007C1D0D" w:rsidRPr="00C65B37" w:rsidRDefault="00315085" w:rsidP="004D10EC">
            <w:pPr>
              <w:spacing w:after="200" w:line="276" w:lineRule="auto"/>
              <w:rPr>
                <w:sz w:val="18"/>
                <w:szCs w:val="18"/>
              </w:rPr>
            </w:pPr>
            <w:hyperlink r:id="rId15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https://lib.myschool.edu.ru/</w:t>
              </w:r>
            </w:hyperlink>
          </w:p>
          <w:p w:rsidR="007C1D0D" w:rsidRPr="00C65B37" w:rsidRDefault="007C1D0D" w:rsidP="004D10EC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7C1D0D" w:rsidRPr="00C65B37" w:rsidTr="004D10EC">
        <w:trPr>
          <w:trHeight w:val="53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A85E7E" w:rsidRDefault="007C1D0D" w:rsidP="004D10EC">
            <w:pPr>
              <w:rPr>
                <w:color w:val="000000"/>
                <w:sz w:val="24"/>
                <w:szCs w:val="24"/>
              </w:rPr>
            </w:pPr>
            <w:r w:rsidRPr="00A85E7E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191A2E">
              <w:rPr>
                <w:bCs/>
                <w:color w:val="000000"/>
                <w:sz w:val="24"/>
                <w:szCs w:val="24"/>
              </w:rPr>
              <w:t xml:space="preserve">Тема 5. Природные источники углеводородов и их переработка </w:t>
            </w:r>
          </w:p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D0D" w:rsidRPr="00A85E7E" w:rsidRDefault="0037392A" w:rsidP="004D10E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315085" w:rsidP="004D10EC">
            <w:pPr>
              <w:spacing w:line="276" w:lineRule="auto"/>
              <w:rPr>
                <w:sz w:val="18"/>
                <w:szCs w:val="18"/>
              </w:rPr>
            </w:pPr>
            <w:hyperlink r:id="rId16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https://resh.edu.ru/subject/29/10/</w:t>
              </w:r>
            </w:hyperlink>
          </w:p>
          <w:p w:rsidR="007C1D0D" w:rsidRPr="00C65B37" w:rsidRDefault="007C1D0D" w:rsidP="004D10EC">
            <w:pPr>
              <w:spacing w:after="200" w:line="276" w:lineRule="auto"/>
              <w:rPr>
                <w:sz w:val="18"/>
                <w:szCs w:val="18"/>
              </w:rPr>
            </w:pPr>
          </w:p>
          <w:p w:rsidR="007C1D0D" w:rsidRPr="00C65B37" w:rsidRDefault="00315085" w:rsidP="004D10EC">
            <w:pPr>
              <w:spacing w:after="200" w:line="276" w:lineRule="auto"/>
              <w:rPr>
                <w:sz w:val="18"/>
                <w:szCs w:val="18"/>
              </w:rPr>
            </w:pPr>
            <w:hyperlink r:id="rId17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https://lib.myschool.e</w:t>
              </w:r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lastRenderedPageBreak/>
                <w:t>du.ru/</w:t>
              </w:r>
            </w:hyperlink>
          </w:p>
          <w:p w:rsidR="007C1D0D" w:rsidRPr="00C65B37" w:rsidRDefault="007C1D0D" w:rsidP="004D10E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C1D0D" w:rsidRPr="00C65B37" w:rsidTr="004D10EC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0D" w:rsidRPr="00A85E7E" w:rsidRDefault="007C1D0D" w:rsidP="004D10EC">
            <w:pPr>
              <w:rPr>
                <w:b/>
                <w:sz w:val="24"/>
                <w:szCs w:val="24"/>
              </w:rPr>
            </w:pPr>
            <w:r w:rsidRPr="00A85E7E">
              <w:rPr>
                <w:b/>
                <w:sz w:val="24"/>
                <w:szCs w:val="24"/>
              </w:rPr>
              <w:lastRenderedPageBreak/>
              <w:t>Раздел 3. Кислородсодержащие органические соединения (26 ч)</w:t>
            </w:r>
          </w:p>
        </w:tc>
      </w:tr>
      <w:tr w:rsidR="007C1D0D" w:rsidRPr="00C65B37" w:rsidTr="004D10E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A85E7E" w:rsidRDefault="007C1D0D" w:rsidP="004D10EC">
            <w:pPr>
              <w:rPr>
                <w:color w:val="000000"/>
                <w:sz w:val="24"/>
                <w:szCs w:val="24"/>
              </w:rPr>
            </w:pPr>
            <w:r w:rsidRPr="00A85E7E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191A2E">
              <w:rPr>
                <w:bCs/>
                <w:color w:val="000000"/>
                <w:sz w:val="24"/>
                <w:szCs w:val="24"/>
              </w:rPr>
              <w:t xml:space="preserve">Тема 6. Спирты. Фенол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D0D" w:rsidRPr="00A85E7E" w:rsidRDefault="0037392A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Раскрывать смысл изучаемых понятий (выявлять их характерные признаки), устанавливать их взаимосвязь, использовать соответствующие понятия при описании состава, строения и превращений органических соединений.</w:t>
            </w:r>
          </w:p>
          <w:p w:rsidR="007C1D0D" w:rsidRPr="00C65B37" w:rsidRDefault="007C1D0D" w:rsidP="004D10EC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Использовать химическую символику для составления молекулярных и структурных (развёрнутой, сокращённой) формул органических веществ.</w:t>
            </w:r>
          </w:p>
          <w:p w:rsidR="007C1D0D" w:rsidRPr="00C65B37" w:rsidRDefault="007C1D0D" w:rsidP="004D10EC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Устанавливать принадлежность веществ к определённому классу по составу и строению, называть их по систематической номенклатуре; приводить тривиальные названия отдельных представителей кислородсодержащих соединений.</w:t>
            </w:r>
          </w:p>
          <w:p w:rsidR="007C1D0D" w:rsidRPr="00C65B37" w:rsidRDefault="007C1D0D" w:rsidP="004D10EC">
            <w:pPr>
              <w:rPr>
                <w:sz w:val="18"/>
                <w:szCs w:val="18"/>
              </w:rPr>
            </w:pPr>
            <w:proofErr w:type="gramStart"/>
            <w:r w:rsidRPr="00C65B37">
              <w:rPr>
                <w:sz w:val="18"/>
                <w:szCs w:val="18"/>
              </w:rPr>
              <w:t>Характеризовать состав, строение, применение, физические и химические свойства, важнейшие способы получения типичных представителей различных классов кислородсодержащих соединений (метанола, этанола, глицерина, фенола, формальдегида, ацетальдегида, уксусной кислоты, глюкозы, крахмала, целлюлозы); выявлять генетическую связь между ними и подтверждать её наличие уравнениями соответствующих химических реакций с использованием структурных формул.</w:t>
            </w:r>
            <w:proofErr w:type="gramEnd"/>
          </w:p>
          <w:p w:rsidR="007C1D0D" w:rsidRPr="00C65B37" w:rsidRDefault="007C1D0D" w:rsidP="004D10EC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Описывать состав, химическое строение и применение жиров, характеризовать их значение для жизнедеятельности организмов. </w:t>
            </w:r>
          </w:p>
          <w:p w:rsidR="007C1D0D" w:rsidRPr="00C65B37" w:rsidRDefault="007C1D0D" w:rsidP="004D10EC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Осознавать опасность воздействия на живые организмы определённых органических веществ и пояснять на примерах способы уменьшения и предотвращения их вредного воздействия на организм человека.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315085" w:rsidP="004D10EC">
            <w:pPr>
              <w:spacing w:line="276" w:lineRule="auto"/>
              <w:rPr>
                <w:sz w:val="18"/>
                <w:szCs w:val="18"/>
              </w:rPr>
            </w:pPr>
            <w:hyperlink r:id="rId18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https://resh.edu.ru/subject/29/10/</w:t>
              </w:r>
            </w:hyperlink>
          </w:p>
          <w:p w:rsidR="007C1D0D" w:rsidRPr="00C65B37" w:rsidRDefault="007C1D0D" w:rsidP="004D10EC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7C1D0D" w:rsidRPr="00C65B37" w:rsidTr="004D10E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A85E7E" w:rsidRDefault="007C1D0D" w:rsidP="004D10EC">
            <w:pPr>
              <w:rPr>
                <w:color w:val="000000"/>
                <w:sz w:val="24"/>
                <w:szCs w:val="24"/>
              </w:rPr>
            </w:pPr>
            <w:r w:rsidRPr="00A85E7E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191A2E">
              <w:rPr>
                <w:bCs/>
                <w:color w:val="000000"/>
                <w:sz w:val="24"/>
                <w:szCs w:val="24"/>
              </w:rPr>
              <w:t xml:space="preserve">Тема 7. Альдегиды. Карбоновые кислоты. Сложные эфиры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D0D" w:rsidRPr="00A85E7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85E7E">
              <w:rPr>
                <w:color w:val="000000"/>
                <w:sz w:val="24"/>
                <w:szCs w:val="24"/>
              </w:rPr>
              <w:t>1</w:t>
            </w:r>
            <w:r w:rsidR="0037392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73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7C1D0D" w:rsidRPr="00C65B37" w:rsidTr="004D10E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A85E7E" w:rsidRDefault="007C1D0D" w:rsidP="004D10EC">
            <w:pPr>
              <w:rPr>
                <w:color w:val="000000"/>
                <w:sz w:val="24"/>
                <w:szCs w:val="24"/>
              </w:rPr>
            </w:pPr>
            <w:r w:rsidRPr="00A85E7E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191A2E">
              <w:rPr>
                <w:bCs/>
                <w:color w:val="000000"/>
                <w:sz w:val="24"/>
                <w:szCs w:val="24"/>
              </w:rPr>
              <w:t xml:space="preserve">Тема 8. Углеводы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D0D" w:rsidRPr="00A85E7E" w:rsidRDefault="004D10EC" w:rsidP="004D10E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7C1D0D" w:rsidRPr="00C65B37" w:rsidTr="004D10EC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0D" w:rsidRPr="00A85E7E" w:rsidRDefault="007C1D0D" w:rsidP="004D10EC">
            <w:pPr>
              <w:spacing w:line="276" w:lineRule="auto"/>
              <w:rPr>
                <w:b/>
                <w:sz w:val="24"/>
                <w:szCs w:val="24"/>
              </w:rPr>
            </w:pPr>
            <w:r w:rsidRPr="00A85E7E">
              <w:rPr>
                <w:b/>
                <w:sz w:val="24"/>
                <w:szCs w:val="24"/>
              </w:rPr>
              <w:t>Раздел 4. Азотсодер</w:t>
            </w:r>
            <w:r w:rsidR="0037392A">
              <w:rPr>
                <w:b/>
                <w:sz w:val="24"/>
                <w:szCs w:val="24"/>
              </w:rPr>
              <w:t>жащие органические соединения (6</w:t>
            </w:r>
            <w:r w:rsidRPr="00A85E7E">
              <w:rPr>
                <w:b/>
                <w:sz w:val="24"/>
                <w:szCs w:val="24"/>
              </w:rPr>
              <w:t>ч)</w:t>
            </w:r>
          </w:p>
        </w:tc>
      </w:tr>
      <w:tr w:rsidR="007C1D0D" w:rsidRPr="00C65B37" w:rsidTr="004D10E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A85E7E" w:rsidRDefault="007C1D0D" w:rsidP="004D10EC">
            <w:pPr>
              <w:rPr>
                <w:color w:val="000000"/>
                <w:sz w:val="24"/>
                <w:szCs w:val="24"/>
              </w:rPr>
            </w:pPr>
            <w:r w:rsidRPr="00A85E7E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191A2E">
              <w:rPr>
                <w:bCs/>
                <w:color w:val="000000"/>
                <w:sz w:val="24"/>
                <w:szCs w:val="24"/>
              </w:rPr>
              <w:t xml:space="preserve">Тема 9. Амины. Аминокислоты. Белки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D0D" w:rsidRPr="00A85E7E" w:rsidRDefault="0037392A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 xml:space="preserve">Раскрывать смысл изучаемых понятий (выявлять их характерные признаки), устанавливать их </w:t>
            </w:r>
            <w:proofErr w:type="gramStart"/>
            <w:r w:rsidRPr="00C65B37">
              <w:rPr>
                <w:color w:val="000000"/>
                <w:sz w:val="18"/>
                <w:szCs w:val="18"/>
              </w:rPr>
              <w:t>взаимо­связь</w:t>
            </w:r>
            <w:proofErr w:type="gramEnd"/>
            <w:r w:rsidRPr="00C65B37">
              <w:rPr>
                <w:color w:val="000000"/>
                <w:sz w:val="18"/>
                <w:szCs w:val="18"/>
              </w:rPr>
              <w:t>, использовать соответствующие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понятия при описании состава, строения и превращений органических соединений.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Использовать химическую символику для составления молекулярных и структурных (развёрнутой, сокращённой) формул органических веществ.</w:t>
            </w:r>
          </w:p>
          <w:p w:rsidR="007C1D0D" w:rsidRPr="004C5F25" w:rsidRDefault="007C1D0D" w:rsidP="004D10EC">
            <w:pPr>
              <w:rPr>
                <w:sz w:val="18"/>
                <w:szCs w:val="18"/>
              </w:rPr>
            </w:pPr>
            <w:r w:rsidRPr="004C5F25">
              <w:rPr>
                <w:sz w:val="18"/>
                <w:szCs w:val="18"/>
              </w:rPr>
              <w:t>Определять принадлежность веществ к определённому классу по составу и строению, называть их по систематической номенклатуре; приводить тривиальные названия отдельных представителей.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 xml:space="preserve">Характеризовать состав, строение, применение, физические и химические свойства, важнейшие способы получения типичных представителей азотсодержащих соединений (глицина и белков). 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SchoolBookSanPin"/>
                <w:color w:val="000000"/>
                <w:sz w:val="18"/>
                <w:szCs w:val="18"/>
              </w:rPr>
            </w:pPr>
            <w:r w:rsidRPr="00C65B37">
              <w:rPr>
                <w:rFonts w:cs="SchoolBookSanPin"/>
                <w:color w:val="000000"/>
                <w:sz w:val="18"/>
                <w:szCs w:val="18"/>
              </w:rPr>
              <w:t>Пояснять на примерах значение белков для организма человека.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SchoolBookSanPin"/>
                <w:color w:val="000000"/>
                <w:sz w:val="18"/>
                <w:szCs w:val="18"/>
              </w:rPr>
            </w:pPr>
            <w:r w:rsidRPr="00C65B37">
              <w:rPr>
                <w:rFonts w:cs="SchoolBookSanPin"/>
                <w:color w:val="000000"/>
                <w:sz w:val="18"/>
                <w:szCs w:val="18"/>
              </w:rPr>
              <w:t xml:space="preserve">Использовать </w:t>
            </w:r>
            <w:proofErr w:type="gramStart"/>
            <w:r w:rsidRPr="00C65B37">
              <w:rPr>
                <w:rFonts w:cs="SchoolBookSanPin"/>
                <w:color w:val="000000"/>
                <w:sz w:val="18"/>
                <w:szCs w:val="18"/>
              </w:rPr>
              <w:t>естественно-научные</w:t>
            </w:r>
            <w:proofErr w:type="gramEnd"/>
            <w:r w:rsidRPr="00C65B37">
              <w:rPr>
                <w:rFonts w:cs="SchoolBookSanPin"/>
                <w:color w:val="000000"/>
                <w:sz w:val="18"/>
                <w:szCs w:val="18"/>
              </w:rPr>
              <w:t xml:space="preserve"> методы познания — наблюдать и описывать демонстрационный эксперимент. 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 xml:space="preserve">Самостоятельно планировать и </w:t>
            </w:r>
            <w:r w:rsidRPr="00C65B37">
              <w:rPr>
                <w:color w:val="000000"/>
                <w:sz w:val="18"/>
                <w:szCs w:val="18"/>
              </w:rPr>
              <w:lastRenderedPageBreak/>
              <w:t>осуществлять свою познавательную деятельность; принимать активное участие в групповой учебной деятельности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315085" w:rsidP="004D10EC">
            <w:pPr>
              <w:spacing w:line="276" w:lineRule="auto"/>
              <w:rPr>
                <w:sz w:val="18"/>
                <w:szCs w:val="18"/>
              </w:rPr>
            </w:pPr>
            <w:hyperlink r:id="rId19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https://resh.edu.ru/subject/29/10/</w:t>
              </w:r>
            </w:hyperlink>
          </w:p>
          <w:p w:rsidR="007C1D0D" w:rsidRPr="00C65B37" w:rsidRDefault="007C1D0D" w:rsidP="004D10EC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7C1D0D" w:rsidRPr="00C65B37" w:rsidTr="004D10EC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0D" w:rsidRPr="00A85E7E" w:rsidRDefault="007C1D0D" w:rsidP="004D10EC">
            <w:pPr>
              <w:spacing w:line="276" w:lineRule="auto"/>
              <w:rPr>
                <w:b/>
                <w:sz w:val="24"/>
                <w:szCs w:val="24"/>
              </w:rPr>
            </w:pPr>
            <w:r w:rsidRPr="00A85E7E">
              <w:rPr>
                <w:b/>
                <w:sz w:val="24"/>
                <w:szCs w:val="24"/>
              </w:rPr>
              <w:lastRenderedPageBreak/>
              <w:t>Раздел 5. Высокомолекулярные соединения (4 ч)</w:t>
            </w:r>
          </w:p>
        </w:tc>
      </w:tr>
      <w:tr w:rsidR="007C1D0D" w:rsidRPr="00C65B37" w:rsidTr="004D10E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A85E7E" w:rsidRDefault="007C1D0D" w:rsidP="004D10EC">
            <w:pPr>
              <w:rPr>
                <w:color w:val="000000"/>
                <w:sz w:val="24"/>
                <w:szCs w:val="24"/>
              </w:rPr>
            </w:pPr>
            <w:r w:rsidRPr="00A85E7E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191A2E">
              <w:rPr>
                <w:bCs/>
                <w:color w:val="000000"/>
                <w:sz w:val="24"/>
                <w:szCs w:val="24"/>
              </w:rPr>
              <w:t xml:space="preserve">Тема 10. Пластмассы. Каучуки. Волокна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A85E7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85E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Владеть изучаемыми химическими понятиями: раскрывать смысл изучаемых понятий и применять эти понятия при описании состава и строения высокомолекулярных органических веществ, для объяснения отдельных фактов и явлений.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Использовать химическую символику для составления структурных формул веществ и уравнений реакций полимеризации и поликонденсации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315085" w:rsidP="004D10EC">
            <w:pPr>
              <w:spacing w:line="276" w:lineRule="auto"/>
              <w:rPr>
                <w:sz w:val="18"/>
                <w:szCs w:val="18"/>
              </w:rPr>
            </w:pPr>
            <w:hyperlink r:id="rId20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https://resh.edu.ru/subject/29/10/</w:t>
              </w:r>
            </w:hyperlink>
          </w:p>
          <w:p w:rsidR="007C1D0D" w:rsidRPr="00C65B37" w:rsidRDefault="007C1D0D" w:rsidP="004D10EC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7C1D0D" w:rsidRPr="00C65B37" w:rsidTr="004D10E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0D" w:rsidRPr="00C65B37" w:rsidRDefault="007C1D0D" w:rsidP="004D10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B3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C65B37" w:rsidRDefault="007C1D0D" w:rsidP="004D1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B37">
              <w:rPr>
                <w:b/>
                <w:bCs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0D" w:rsidRPr="00C65B37" w:rsidRDefault="007C1D0D" w:rsidP="004D10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0D" w:rsidRPr="00C65B37" w:rsidRDefault="007C1D0D" w:rsidP="004D10E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C1D0D" w:rsidRPr="00C65B37" w:rsidRDefault="007C1D0D" w:rsidP="007C1D0D">
      <w:pPr>
        <w:widowControl w:val="0"/>
        <w:jc w:val="both"/>
        <w:rPr>
          <w:rFonts w:eastAsia="Century Schoolbook"/>
          <w:b/>
          <w:bCs/>
          <w:sz w:val="24"/>
          <w:szCs w:val="24"/>
        </w:rPr>
      </w:pPr>
    </w:p>
    <w:p w:rsidR="007C1D0D" w:rsidRPr="00C65B37" w:rsidRDefault="007C1D0D" w:rsidP="007C1D0D">
      <w:pPr>
        <w:widowControl w:val="0"/>
        <w:jc w:val="both"/>
        <w:rPr>
          <w:rFonts w:eastAsia="Century Schoolbook"/>
          <w:b/>
          <w:bCs/>
          <w:sz w:val="24"/>
          <w:szCs w:val="24"/>
        </w:rPr>
      </w:pPr>
      <w:r w:rsidRPr="00C65B37">
        <w:rPr>
          <w:rFonts w:eastAsia="Century Schoolbook"/>
          <w:b/>
          <w:bCs/>
          <w:sz w:val="24"/>
          <w:szCs w:val="24"/>
        </w:rPr>
        <w:t>Практическая часть: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7"/>
        <w:gridCol w:w="3018"/>
      </w:tblGrid>
      <w:tr w:rsidR="007C1D0D" w:rsidRPr="00C65B37" w:rsidTr="004D10EC"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686EA6" w:rsidRDefault="007C1D0D" w:rsidP="004D10EC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686EA6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686EA6" w:rsidRDefault="007C1D0D" w:rsidP="004D10EC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686EA6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C1D0D" w:rsidRPr="00C65B37" w:rsidTr="004D10EC"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686EA6" w:rsidRDefault="007C1D0D" w:rsidP="004D10EC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686EA6">
              <w:rPr>
                <w:rFonts w:eastAsia="Century Schoolbook"/>
                <w:sz w:val="24"/>
                <w:szCs w:val="24"/>
              </w:rPr>
              <w:t>Контрольные работы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686EA6" w:rsidRDefault="0037392A" w:rsidP="004D10EC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 w:rsidRPr="00686EA6">
              <w:rPr>
                <w:rFonts w:eastAsia="Century Schoolbook"/>
                <w:sz w:val="24"/>
                <w:szCs w:val="24"/>
              </w:rPr>
              <w:t>2</w:t>
            </w:r>
          </w:p>
        </w:tc>
      </w:tr>
      <w:tr w:rsidR="007C1D0D" w:rsidRPr="00C65B37" w:rsidTr="004D10EC"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686EA6" w:rsidRDefault="007C1D0D" w:rsidP="004D10EC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686EA6">
              <w:rPr>
                <w:rFonts w:eastAsia="Century Schoolbook"/>
                <w:sz w:val="24"/>
                <w:szCs w:val="24"/>
              </w:rPr>
              <w:t>Практические работы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D0D" w:rsidRPr="00686EA6" w:rsidRDefault="007C1D0D" w:rsidP="004D10EC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 w:rsidRPr="00686EA6">
              <w:rPr>
                <w:rFonts w:eastAsia="Century Schoolbook"/>
                <w:sz w:val="24"/>
                <w:szCs w:val="24"/>
              </w:rPr>
              <w:t>2</w:t>
            </w:r>
          </w:p>
        </w:tc>
      </w:tr>
    </w:tbl>
    <w:p w:rsidR="007C1D0D" w:rsidRPr="00C65B37" w:rsidRDefault="007C1D0D" w:rsidP="007C1D0D">
      <w:pPr>
        <w:spacing w:line="276" w:lineRule="auto"/>
        <w:jc w:val="center"/>
        <w:rPr>
          <w:rFonts w:ascii="Calibri" w:hAnsi="Calibri"/>
          <w:b/>
          <w:bCs/>
        </w:rPr>
      </w:pPr>
    </w:p>
    <w:p w:rsidR="007C1D0D" w:rsidRPr="000C23C1" w:rsidRDefault="007C1D0D" w:rsidP="007C1D0D">
      <w:pPr>
        <w:keepNext/>
        <w:spacing w:before="240" w:after="60" w:line="259" w:lineRule="auto"/>
        <w:outlineLvl w:val="1"/>
        <w:rPr>
          <w:b/>
          <w:bCs/>
          <w:iCs/>
          <w:caps/>
          <w:sz w:val="24"/>
          <w:szCs w:val="24"/>
        </w:rPr>
      </w:pPr>
      <w:bookmarkStart w:id="2" w:name="_Toc118729928"/>
      <w:r w:rsidRPr="000C23C1">
        <w:rPr>
          <w:b/>
          <w:bCs/>
          <w:iCs/>
          <w:caps/>
          <w:sz w:val="24"/>
          <w:szCs w:val="24"/>
        </w:rPr>
        <w:t xml:space="preserve">11 </w:t>
      </w:r>
      <w:r w:rsidRPr="000C23C1">
        <w:rPr>
          <w:b/>
          <w:bCs/>
          <w:iCs/>
          <w:sz w:val="24"/>
          <w:szCs w:val="24"/>
        </w:rPr>
        <w:t>класс</w:t>
      </w:r>
      <w:r w:rsidRPr="000C23C1">
        <w:rPr>
          <w:b/>
          <w:bCs/>
          <w:iCs/>
          <w:caps/>
          <w:sz w:val="24"/>
          <w:szCs w:val="24"/>
        </w:rPr>
        <w:t>. О</w:t>
      </w:r>
      <w:r w:rsidRPr="000C23C1">
        <w:rPr>
          <w:b/>
          <w:bCs/>
          <w:iCs/>
          <w:sz w:val="24"/>
          <w:szCs w:val="24"/>
        </w:rPr>
        <w:t>бщая и неорганическая химия</w:t>
      </w:r>
      <w:bookmarkEnd w:id="2"/>
    </w:p>
    <w:p w:rsidR="007C1D0D" w:rsidRPr="00C65B37" w:rsidRDefault="007C1D0D" w:rsidP="007C1D0D">
      <w:pPr>
        <w:rPr>
          <w:b/>
          <w:bCs/>
          <w:color w:val="000000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1559"/>
        <w:gridCol w:w="3679"/>
        <w:gridCol w:w="1849"/>
      </w:tblGrid>
      <w:tr w:rsidR="007C1D0D" w:rsidRPr="00C65B37" w:rsidTr="004D10EC">
        <w:tc>
          <w:tcPr>
            <w:tcW w:w="676" w:type="dxa"/>
            <w:shd w:val="clear" w:color="auto" w:fill="auto"/>
          </w:tcPr>
          <w:p w:rsidR="007C1D0D" w:rsidRPr="00C65B37" w:rsidRDefault="007C1D0D" w:rsidP="004D1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B37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65B3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65B37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shd w:val="clear" w:color="auto" w:fill="auto"/>
          </w:tcPr>
          <w:p w:rsidR="007C1D0D" w:rsidRPr="00C65B37" w:rsidRDefault="007C1D0D" w:rsidP="004D1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B37">
              <w:rPr>
                <w:b/>
                <w:bCs/>
                <w:color w:val="000000"/>
                <w:sz w:val="24"/>
                <w:szCs w:val="24"/>
              </w:rPr>
              <w:t>Темы раздела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D0D" w:rsidRPr="00C65B37" w:rsidRDefault="007C1D0D" w:rsidP="004D1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B37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shd w:val="clear" w:color="auto" w:fill="auto"/>
          </w:tcPr>
          <w:p w:rsidR="007C1D0D" w:rsidRPr="00C65B37" w:rsidRDefault="007C1D0D" w:rsidP="004D1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B37">
              <w:rPr>
                <w:b/>
                <w:bCs/>
                <w:color w:val="000000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C65B37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9" w:type="dxa"/>
            <w:shd w:val="clear" w:color="auto" w:fill="auto"/>
          </w:tcPr>
          <w:p w:rsidR="007C1D0D" w:rsidRPr="00C65B37" w:rsidRDefault="007C1D0D" w:rsidP="004D1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B37">
              <w:rPr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7C1D0D" w:rsidRPr="00C65B37" w:rsidTr="004D10EC">
        <w:tc>
          <w:tcPr>
            <w:tcW w:w="10348" w:type="dxa"/>
            <w:gridSpan w:val="5"/>
            <w:shd w:val="clear" w:color="auto" w:fill="auto"/>
          </w:tcPr>
          <w:p w:rsidR="007C1D0D" w:rsidRPr="00C65B37" w:rsidRDefault="007C1D0D" w:rsidP="004D10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B37">
              <w:rPr>
                <w:b/>
              </w:rPr>
              <w:t xml:space="preserve">Раздел 1. Теоретические основы </w:t>
            </w:r>
            <w:r w:rsidRPr="00364326">
              <w:rPr>
                <w:b/>
              </w:rPr>
              <w:t>химии (26 ч)</w:t>
            </w:r>
          </w:p>
        </w:tc>
      </w:tr>
      <w:tr w:rsidR="007C1D0D" w:rsidRPr="00C65B37" w:rsidTr="004D10EC">
        <w:tc>
          <w:tcPr>
            <w:tcW w:w="676" w:type="dxa"/>
            <w:shd w:val="clear" w:color="auto" w:fill="auto"/>
          </w:tcPr>
          <w:p w:rsidR="007C1D0D" w:rsidRPr="00191A2E" w:rsidRDefault="007C1D0D" w:rsidP="004D10EC">
            <w:pPr>
              <w:rPr>
                <w:color w:val="000000"/>
                <w:sz w:val="24"/>
                <w:szCs w:val="24"/>
              </w:rPr>
            </w:pPr>
            <w:r w:rsidRPr="00191A2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shd w:val="clear" w:color="auto" w:fill="auto"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191A2E">
              <w:rPr>
                <w:bCs/>
                <w:color w:val="000000"/>
                <w:sz w:val="24"/>
                <w:szCs w:val="24"/>
              </w:rPr>
              <w:t xml:space="preserve">Тема 1. Строение атомов. Периодический закон и Периодическая система химических элементов Д. И. Менделеева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191A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shd w:val="clear" w:color="auto" w:fill="auto"/>
          </w:tcPr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w w:val="101"/>
                <w:sz w:val="18"/>
                <w:szCs w:val="18"/>
              </w:rPr>
            </w:pPr>
            <w:r w:rsidRPr="00C65B37">
              <w:rPr>
                <w:color w:val="000000"/>
                <w:w w:val="101"/>
                <w:sz w:val="18"/>
                <w:szCs w:val="18"/>
              </w:rPr>
              <w:t>Раскрывать смысл изучаемых понятий (выявлять их характерные признаки), устанавливать их взаимосвязь.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 xml:space="preserve">Раскрывать смысл периодического закона 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 xml:space="preserve">Д. И. Менделеева и демонстрировать его систематизирующую, объяснительную и прогностическую функции. 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Характеризовать электронное строение атомов химических элементов 1—4 периодов, используя понятия «</w:t>
            </w:r>
            <w:r w:rsidRPr="00C65B37">
              <w:rPr>
                <w:i/>
                <w:iCs/>
                <w:color w:val="000000"/>
                <w:sz w:val="18"/>
                <w:szCs w:val="18"/>
              </w:rPr>
              <w:t>s-, p-, d-</w:t>
            </w:r>
            <w:r w:rsidRPr="00C65B37">
              <w:rPr>
                <w:color w:val="000000"/>
                <w:sz w:val="18"/>
                <w:szCs w:val="18"/>
              </w:rPr>
              <w:t xml:space="preserve">электронные </w:t>
            </w:r>
            <w:proofErr w:type="spellStart"/>
            <w:r w:rsidRPr="00C65B37">
              <w:rPr>
                <w:color w:val="000000"/>
                <w:sz w:val="18"/>
                <w:szCs w:val="18"/>
              </w:rPr>
              <w:t>орбитали</w:t>
            </w:r>
            <w:proofErr w:type="spellEnd"/>
            <w:r w:rsidRPr="00C65B37">
              <w:rPr>
                <w:color w:val="000000"/>
                <w:sz w:val="18"/>
                <w:szCs w:val="18"/>
              </w:rPr>
              <w:t xml:space="preserve">», «энергетические уровни». 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Объяснять закономерности изменения свойств химических элементов и их соединений по периодам и группам Периодической системы химических элементов Д. И. Менделеева</w:t>
            </w:r>
          </w:p>
        </w:tc>
        <w:tc>
          <w:tcPr>
            <w:tcW w:w="1849" w:type="dxa"/>
            <w:shd w:val="clear" w:color="auto" w:fill="auto"/>
          </w:tcPr>
          <w:p w:rsidR="007C1D0D" w:rsidRPr="00C65B37" w:rsidRDefault="00315085" w:rsidP="004D10EC">
            <w:pPr>
              <w:spacing w:line="276" w:lineRule="auto"/>
              <w:rPr>
                <w:sz w:val="18"/>
                <w:szCs w:val="18"/>
              </w:rPr>
            </w:pPr>
            <w:hyperlink r:id="rId21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https://resh.edu.ru/subject/29/11/</w:t>
              </w:r>
            </w:hyperlink>
          </w:p>
          <w:p w:rsidR="007C1D0D" w:rsidRPr="00C65B37" w:rsidRDefault="007C1D0D" w:rsidP="004D10EC">
            <w:pPr>
              <w:spacing w:line="276" w:lineRule="auto"/>
            </w:pPr>
          </w:p>
        </w:tc>
      </w:tr>
      <w:tr w:rsidR="007C1D0D" w:rsidRPr="00C65B37" w:rsidTr="004D10EC">
        <w:tc>
          <w:tcPr>
            <w:tcW w:w="676" w:type="dxa"/>
            <w:shd w:val="clear" w:color="auto" w:fill="auto"/>
          </w:tcPr>
          <w:p w:rsidR="007C1D0D" w:rsidRPr="00191A2E" w:rsidRDefault="007C1D0D" w:rsidP="004D10EC">
            <w:pPr>
              <w:rPr>
                <w:color w:val="000000"/>
                <w:sz w:val="24"/>
                <w:szCs w:val="24"/>
              </w:rPr>
            </w:pPr>
            <w:r w:rsidRPr="00191A2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85" w:type="dxa"/>
            <w:shd w:val="clear" w:color="auto" w:fill="auto"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191A2E">
              <w:rPr>
                <w:bCs/>
                <w:color w:val="000000"/>
                <w:sz w:val="24"/>
                <w:szCs w:val="24"/>
              </w:rPr>
              <w:t xml:space="preserve">Тема 2. Строение вещества. Многообразие веществ </w:t>
            </w:r>
          </w:p>
        </w:tc>
        <w:tc>
          <w:tcPr>
            <w:tcW w:w="1559" w:type="dxa"/>
            <w:shd w:val="clear" w:color="auto" w:fill="auto"/>
          </w:tcPr>
          <w:p w:rsidR="007C1D0D" w:rsidRPr="00191A2E" w:rsidRDefault="00043EE2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Раскрывать смысл изучаемых понятий (выделять их характерные признаки) и применять эти понятия при описании состава и строения веществ, для объяснения отдельных фактов и явлений.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Определять виды химической связи (ковалентной, ионной, металлической, водородной) в соединениях; тип кристаллической решётки конкретного вещества.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Определять валентность и степень окисления химических элементов в соединениях различного состава.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Проводить вычисления с использованием понятия «массовая доля вещества в растворе»</w:t>
            </w:r>
          </w:p>
        </w:tc>
        <w:tc>
          <w:tcPr>
            <w:tcW w:w="1849" w:type="dxa"/>
            <w:shd w:val="clear" w:color="auto" w:fill="auto"/>
          </w:tcPr>
          <w:p w:rsidR="007C1D0D" w:rsidRPr="00C65B37" w:rsidRDefault="00315085" w:rsidP="004D10EC">
            <w:pPr>
              <w:spacing w:line="276" w:lineRule="auto"/>
              <w:rPr>
                <w:sz w:val="18"/>
                <w:szCs w:val="18"/>
              </w:rPr>
            </w:pPr>
            <w:hyperlink r:id="rId22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https://resh.edu.ru/subject/29/11/</w:t>
              </w:r>
            </w:hyperlink>
          </w:p>
          <w:p w:rsidR="007C1D0D" w:rsidRPr="00C65B37" w:rsidRDefault="007C1D0D" w:rsidP="004D10EC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7C1D0D" w:rsidRPr="00C65B37" w:rsidTr="004D10EC">
        <w:tc>
          <w:tcPr>
            <w:tcW w:w="676" w:type="dxa"/>
            <w:shd w:val="clear" w:color="auto" w:fill="auto"/>
          </w:tcPr>
          <w:p w:rsidR="007C1D0D" w:rsidRPr="00191A2E" w:rsidRDefault="007C1D0D" w:rsidP="004D10EC">
            <w:pPr>
              <w:rPr>
                <w:color w:val="000000"/>
                <w:sz w:val="24"/>
                <w:szCs w:val="24"/>
              </w:rPr>
            </w:pPr>
            <w:r w:rsidRPr="00191A2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85" w:type="dxa"/>
            <w:shd w:val="clear" w:color="auto" w:fill="auto"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191A2E">
              <w:rPr>
                <w:bCs/>
                <w:color w:val="000000"/>
                <w:sz w:val="24"/>
                <w:szCs w:val="24"/>
              </w:rPr>
              <w:t xml:space="preserve">Тема 3. Химические </w:t>
            </w:r>
            <w:r w:rsidRPr="00191A2E">
              <w:rPr>
                <w:bCs/>
                <w:color w:val="000000"/>
                <w:sz w:val="24"/>
                <w:szCs w:val="24"/>
              </w:rPr>
              <w:lastRenderedPageBreak/>
              <w:t xml:space="preserve">реакции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191A2E">
              <w:rPr>
                <w:color w:val="000000"/>
                <w:sz w:val="24"/>
                <w:szCs w:val="24"/>
              </w:rPr>
              <w:lastRenderedPageBreak/>
              <w:t>1</w:t>
            </w:r>
            <w:r w:rsidR="00043EE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 xml:space="preserve">Объяснять зависимость скорости химической реакции от различных </w:t>
            </w:r>
            <w:r w:rsidRPr="00C65B37">
              <w:rPr>
                <w:color w:val="000000"/>
                <w:sz w:val="18"/>
                <w:szCs w:val="18"/>
              </w:rPr>
              <w:lastRenderedPageBreak/>
              <w:t xml:space="preserve">факторов. 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Определять характер смещения хи</w:t>
            </w:r>
            <w:r w:rsidRPr="00C65B37">
              <w:rPr>
                <w:color w:val="000000"/>
                <w:sz w:val="18"/>
                <w:szCs w:val="18"/>
              </w:rPr>
              <w:t xml:space="preserve">мического равновесия в зависимости от внешнего воздействия (принцип </w:t>
            </w:r>
            <w:proofErr w:type="spellStart"/>
            <w:r w:rsidRPr="00C65B37">
              <w:rPr>
                <w:color w:val="000000"/>
                <w:sz w:val="18"/>
                <w:szCs w:val="18"/>
              </w:rPr>
              <w:t>ЛеШателье</w:t>
            </w:r>
            <w:proofErr w:type="spellEnd"/>
            <w:r w:rsidRPr="00C65B37">
              <w:rPr>
                <w:color w:val="000000"/>
                <w:sz w:val="18"/>
                <w:szCs w:val="18"/>
              </w:rPr>
              <w:t>).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 xml:space="preserve">Составлять уравнения реакций различных типов; полные и сокращённые ионные уравнения реакций, учитывая условия, при которых эти реакции идут до конца. 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Подтверждать существование генетической связи между неорганическими веществами с помощью уравнений соответствующих химических реакций.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Проводить, наблюдать и описывать химический эксперимент: по определению среды водных растворов веществ, выявлению условий протекания реакций ионного обмена, изучению влияния различных факторов на скорость реакций.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Следовать правилам пользования химической посудой и лабораторным оборудованием.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Представлять результаты химического эксперимента в форме записи уравнений соответствующих реакций и делать выводы на их основе.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Проводить вычисления по уравнениям химических реакций, в том числе термохимические расчёты</w:t>
            </w:r>
          </w:p>
        </w:tc>
        <w:tc>
          <w:tcPr>
            <w:tcW w:w="1849" w:type="dxa"/>
            <w:shd w:val="clear" w:color="auto" w:fill="auto"/>
          </w:tcPr>
          <w:p w:rsidR="007C1D0D" w:rsidRPr="00C65B37" w:rsidRDefault="00315085" w:rsidP="004D10EC">
            <w:pPr>
              <w:spacing w:line="276" w:lineRule="auto"/>
              <w:rPr>
                <w:sz w:val="18"/>
                <w:szCs w:val="18"/>
              </w:rPr>
            </w:pPr>
            <w:hyperlink r:id="rId23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https://resh.edu.ru/subject/29/11/</w:t>
              </w:r>
            </w:hyperlink>
          </w:p>
          <w:p w:rsidR="007C1D0D" w:rsidRPr="00C65B37" w:rsidRDefault="007C1D0D" w:rsidP="004D10EC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7C1D0D" w:rsidRPr="00C65B37" w:rsidTr="004D10EC">
        <w:tc>
          <w:tcPr>
            <w:tcW w:w="10348" w:type="dxa"/>
            <w:gridSpan w:val="5"/>
            <w:shd w:val="clear" w:color="auto" w:fill="auto"/>
          </w:tcPr>
          <w:p w:rsidR="007C1D0D" w:rsidRPr="00191A2E" w:rsidRDefault="007C1D0D" w:rsidP="004D10EC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191A2E">
              <w:rPr>
                <w:b/>
                <w:sz w:val="24"/>
                <w:szCs w:val="24"/>
              </w:rPr>
              <w:lastRenderedPageBreak/>
              <w:t xml:space="preserve">Раздел 2. </w:t>
            </w:r>
            <w:r w:rsidRPr="00686EA6">
              <w:rPr>
                <w:b/>
                <w:sz w:val="24"/>
                <w:szCs w:val="24"/>
              </w:rPr>
              <w:t>Неорганическая химия (34 ч)</w:t>
            </w:r>
          </w:p>
        </w:tc>
      </w:tr>
      <w:tr w:rsidR="007C1D0D" w:rsidRPr="00C65B37" w:rsidTr="004D10EC">
        <w:tc>
          <w:tcPr>
            <w:tcW w:w="676" w:type="dxa"/>
            <w:shd w:val="clear" w:color="auto" w:fill="auto"/>
          </w:tcPr>
          <w:p w:rsidR="007C1D0D" w:rsidRPr="00C65B37" w:rsidRDefault="007C1D0D" w:rsidP="004D10EC">
            <w:pPr>
              <w:rPr>
                <w:color w:val="000000"/>
                <w:sz w:val="24"/>
                <w:szCs w:val="24"/>
              </w:rPr>
            </w:pPr>
            <w:r w:rsidRPr="00C65B3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shd w:val="clear" w:color="auto" w:fill="auto"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191A2E">
              <w:rPr>
                <w:bCs/>
                <w:color w:val="000000"/>
                <w:sz w:val="24"/>
                <w:szCs w:val="24"/>
              </w:rPr>
              <w:t>Тема 4. Неметаллы</w:t>
            </w:r>
          </w:p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191A2E">
              <w:rPr>
                <w:color w:val="000000"/>
                <w:sz w:val="24"/>
                <w:szCs w:val="24"/>
              </w:rPr>
              <w:t>1</w:t>
            </w:r>
            <w:r w:rsidR="00686E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shd w:val="clear" w:color="auto" w:fill="auto"/>
          </w:tcPr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Раскрывать смысл изучаемых понятий (выделять их характерные признаки) и применять эти понятия при описании состава и строения веществ, для объяснения отдельных фактов и явлений.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Объяснять общие закономерности в изменении свойств неметаллов и их соединений с учётом строения их атомов и положения в Периодической системе химических элементов Д. И. Менделеева.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Характеризовать (описывать) общие химические свойства неметаллов, их важнейших соединений, подтверждая это описание примерами уравнений соответствующих химических реакций.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Характеризовать влияние неметаллов и их соединений на живые организмы; описывать применение в различных областях практической деятельности человека.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 xml:space="preserve">Раскрывать сущность </w:t>
            </w:r>
            <w:proofErr w:type="spellStart"/>
            <w:r w:rsidRPr="00C65B37">
              <w:rPr>
                <w:color w:val="000000"/>
                <w:sz w:val="18"/>
                <w:szCs w:val="18"/>
              </w:rPr>
              <w:t>окислительно</w:t>
            </w:r>
            <w:proofErr w:type="spellEnd"/>
            <w:r w:rsidRPr="00C65B37">
              <w:rPr>
                <w:color w:val="000000"/>
                <w:sz w:val="18"/>
                <w:szCs w:val="18"/>
              </w:rPr>
              <w:t>-восстановительных реакций посредством составления электронного баланса этих реакций.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Проводить реакции, подтверждающие ха</w:t>
            </w:r>
            <w:r w:rsidR="00686EA6">
              <w:rPr>
                <w:color w:val="000000"/>
                <w:sz w:val="18"/>
                <w:szCs w:val="18"/>
              </w:rPr>
              <w:t>рактерные свойства изучаемых ве</w:t>
            </w:r>
            <w:r w:rsidRPr="00C65B37">
              <w:rPr>
                <w:color w:val="000000"/>
                <w:sz w:val="18"/>
                <w:szCs w:val="18"/>
              </w:rPr>
              <w:t xml:space="preserve">ществ; распознавать опытным путём анионы, присутствующие в водных растворах. 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Наблюдать и описывать демонстрационные опыты; проводить и описывать химический эксперимент (лабораторные и практические работы).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 xml:space="preserve">Представлять результаты химического эксперимента в форме записи уравнений соответствующих реакций и делать выводы на их основе. 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Следовать правилам пользования химической посудой и лабораторным оборудованием.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Проводить вычисления по уравнениям химических реакций.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w w:val="96"/>
                <w:sz w:val="18"/>
                <w:szCs w:val="18"/>
              </w:rPr>
              <w:lastRenderedPageBreak/>
              <w:t>Самостоятельно планировать и осуществлять свою познавательную деятельность; принимать активное участие в групповой учебной деятельности.</w:t>
            </w:r>
          </w:p>
        </w:tc>
        <w:tc>
          <w:tcPr>
            <w:tcW w:w="1849" w:type="dxa"/>
            <w:shd w:val="clear" w:color="auto" w:fill="auto"/>
          </w:tcPr>
          <w:p w:rsidR="007C1D0D" w:rsidRPr="00C65B37" w:rsidRDefault="00315085" w:rsidP="004D10EC">
            <w:pPr>
              <w:spacing w:line="276" w:lineRule="auto"/>
              <w:rPr>
                <w:sz w:val="18"/>
                <w:szCs w:val="18"/>
              </w:rPr>
            </w:pPr>
            <w:hyperlink r:id="rId24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https://resh.edu.ru/subject/29/11/</w:t>
              </w:r>
            </w:hyperlink>
          </w:p>
          <w:p w:rsidR="007C1D0D" w:rsidRPr="00C65B37" w:rsidRDefault="007C1D0D" w:rsidP="004D10EC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7C1D0D" w:rsidRPr="00C65B37" w:rsidTr="004D10EC">
        <w:tc>
          <w:tcPr>
            <w:tcW w:w="676" w:type="dxa"/>
            <w:shd w:val="clear" w:color="auto" w:fill="auto"/>
          </w:tcPr>
          <w:p w:rsidR="007C1D0D" w:rsidRPr="00191A2E" w:rsidRDefault="007C1D0D" w:rsidP="004D10EC">
            <w:pPr>
              <w:rPr>
                <w:color w:val="000000"/>
                <w:sz w:val="24"/>
                <w:szCs w:val="24"/>
              </w:rPr>
            </w:pPr>
            <w:r w:rsidRPr="00191A2E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shd w:val="clear" w:color="auto" w:fill="auto"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191A2E">
              <w:rPr>
                <w:bCs/>
                <w:color w:val="000000"/>
                <w:sz w:val="24"/>
                <w:szCs w:val="24"/>
              </w:rPr>
              <w:t>Тема 5. Металлы</w:t>
            </w:r>
          </w:p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D0D" w:rsidRPr="00191A2E" w:rsidRDefault="00686EA6" w:rsidP="004D10E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79" w:type="dxa"/>
            <w:tcBorders>
              <w:left w:val="single" w:sz="4" w:space="0" w:color="auto"/>
            </w:tcBorders>
            <w:shd w:val="clear" w:color="auto" w:fill="auto"/>
          </w:tcPr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Раскрывать смысл изучаемых понятий (выделять их характерные признаки) и применять эти понятия при описании состава и строения веществ, для объяснения отдельных фактов и явлений.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Объяснять общие закономерности в изменении свойств элементов — металлов и их соединений с учётом строения их атомов и положения в Периодической системе химических элементов Д. И. Менделеева.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Характеризовать (описывать) общие химические свойства металлов, их важнейших соединений, подтверждая это описание примерами уравнений соответствующих химических реакций; применение металлов в различных областях, а также использование их для создания современных материалов и технологий.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 xml:space="preserve">Раскрывать сущность </w:t>
            </w:r>
            <w:proofErr w:type="spellStart"/>
            <w:r w:rsidRPr="00C65B37">
              <w:rPr>
                <w:color w:val="000000"/>
                <w:sz w:val="18"/>
                <w:szCs w:val="18"/>
              </w:rPr>
              <w:t>окислительно</w:t>
            </w:r>
            <w:proofErr w:type="spellEnd"/>
            <w:r w:rsidRPr="00C65B37">
              <w:rPr>
                <w:color w:val="000000"/>
                <w:sz w:val="18"/>
                <w:szCs w:val="18"/>
              </w:rPr>
              <w:t>-восстановительных реакций посредством составления электронного баланса этих реакций.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Проводить реакции, подтверждающие характерные свойства изучаемых веществ; распознавать опытным путём ионы металлов, присутствующие в водных растворах.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 xml:space="preserve">Наблюдать и описывать демонстрационные опыты; проводить и описывать химический эксперимент (лабораторные и практические работы). Представлять результаты химического эксперимента в форме записи уравнений соответствующих реакций и делать выводы на их основе. 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Следовать правилам пользования химической посудой и лабораторным оборудованием.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Проводить вычисления по уравнениям химических реакций.</w:t>
            </w:r>
          </w:p>
          <w:p w:rsidR="007C1D0D" w:rsidRPr="000F3C5D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0F3C5D">
              <w:rPr>
                <w:color w:val="000000"/>
                <w:spacing w:val="-2"/>
                <w:w w:val="97"/>
                <w:sz w:val="18"/>
                <w:szCs w:val="18"/>
              </w:rPr>
              <w:t>Самостоятельно планировать и осуществлять свою познавательную деятельность; принимать активное участие в групповой учебной деятельности</w:t>
            </w:r>
          </w:p>
        </w:tc>
        <w:tc>
          <w:tcPr>
            <w:tcW w:w="1849" w:type="dxa"/>
            <w:shd w:val="clear" w:color="auto" w:fill="auto"/>
          </w:tcPr>
          <w:p w:rsidR="007C1D0D" w:rsidRPr="00C65B37" w:rsidRDefault="00315085" w:rsidP="004D10EC">
            <w:pPr>
              <w:spacing w:line="276" w:lineRule="auto"/>
              <w:rPr>
                <w:sz w:val="18"/>
                <w:szCs w:val="18"/>
              </w:rPr>
            </w:pPr>
            <w:hyperlink r:id="rId25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https://resh.edu.ru/subject/29/11/</w:t>
              </w:r>
            </w:hyperlink>
          </w:p>
          <w:p w:rsidR="007C1D0D" w:rsidRPr="00C65B37" w:rsidRDefault="007C1D0D" w:rsidP="004D10EC">
            <w:pPr>
              <w:spacing w:line="276" w:lineRule="auto"/>
              <w:rPr>
                <w:w w:val="120"/>
                <w:sz w:val="18"/>
              </w:rPr>
            </w:pPr>
          </w:p>
        </w:tc>
      </w:tr>
      <w:tr w:rsidR="007C1D0D" w:rsidRPr="00C65B37" w:rsidTr="004D10EC">
        <w:tc>
          <w:tcPr>
            <w:tcW w:w="10348" w:type="dxa"/>
            <w:gridSpan w:val="5"/>
            <w:shd w:val="clear" w:color="auto" w:fill="auto"/>
          </w:tcPr>
          <w:p w:rsidR="007C1D0D" w:rsidRPr="00191A2E" w:rsidRDefault="007C1D0D" w:rsidP="004D10EC">
            <w:pPr>
              <w:spacing w:line="276" w:lineRule="auto"/>
              <w:rPr>
                <w:b/>
                <w:w w:val="120"/>
                <w:sz w:val="24"/>
                <w:szCs w:val="24"/>
              </w:rPr>
            </w:pPr>
            <w:r w:rsidRPr="00191A2E">
              <w:rPr>
                <w:b/>
                <w:sz w:val="24"/>
                <w:szCs w:val="24"/>
              </w:rPr>
              <w:t>Раздел 3. Химия и жизнь(8 ч)</w:t>
            </w:r>
          </w:p>
        </w:tc>
      </w:tr>
      <w:tr w:rsidR="007C1D0D" w:rsidRPr="00C65B37" w:rsidTr="004D10EC">
        <w:tc>
          <w:tcPr>
            <w:tcW w:w="676" w:type="dxa"/>
            <w:shd w:val="clear" w:color="auto" w:fill="auto"/>
          </w:tcPr>
          <w:p w:rsidR="007C1D0D" w:rsidRPr="00C65B37" w:rsidRDefault="007C1D0D" w:rsidP="004D10EC">
            <w:pPr>
              <w:rPr>
                <w:color w:val="000000"/>
                <w:sz w:val="24"/>
                <w:szCs w:val="24"/>
              </w:rPr>
            </w:pPr>
            <w:r w:rsidRPr="00C65B3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shd w:val="clear" w:color="auto" w:fill="auto"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191A2E">
              <w:rPr>
                <w:bCs/>
                <w:color w:val="000000"/>
                <w:sz w:val="24"/>
                <w:szCs w:val="24"/>
              </w:rPr>
              <w:t xml:space="preserve">Тема 6. Химия и жизнь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7C1D0D" w:rsidRPr="00191A2E" w:rsidRDefault="007C1D0D" w:rsidP="004D10E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191A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Раскрывать роль химии в решении энергетических, сырьевых и экологических проблем человечества, описывать основные направления развития химической науки и технологии.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 xml:space="preserve">Применять правила безопасного обращения с веществами, используемыми в повседневной жизни, правила поведения в целях сбережения здоровья и окружающей природной среды; понимать вред (опасность) воздействия на живые организмы определённых веществ, смысл показателя </w:t>
            </w:r>
            <w:proofErr w:type="spellStart"/>
            <w:r w:rsidRPr="00C65B37">
              <w:rPr>
                <w:color w:val="000000"/>
                <w:sz w:val="18"/>
                <w:szCs w:val="18"/>
              </w:rPr>
              <w:t>пдк</w:t>
            </w:r>
            <w:proofErr w:type="spellEnd"/>
            <w:r w:rsidRPr="00C65B37">
              <w:rPr>
                <w:color w:val="000000"/>
                <w:sz w:val="18"/>
                <w:szCs w:val="18"/>
              </w:rPr>
              <w:t>, пояснять на примерах способы уменьшения и предотвращения их вредного воздействия.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 xml:space="preserve">Анализировать и критически оценивать информацию, связанную с химическими процессами и их влиянием на состояние окружающей среды. 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 xml:space="preserve">Использовать полученные знания и представления о сферах деятельности, </w:t>
            </w:r>
            <w:r w:rsidRPr="00C65B37">
              <w:rPr>
                <w:color w:val="000000"/>
                <w:sz w:val="18"/>
                <w:szCs w:val="18"/>
              </w:rPr>
              <w:lastRenderedPageBreak/>
              <w:t>связанных с наукой и современными технологиями, как основу для ориентации в выборе своей будущей профессиональной деятельности.</w:t>
            </w:r>
          </w:p>
          <w:p w:rsidR="007C1D0D" w:rsidRPr="00C65B37" w:rsidRDefault="007C1D0D" w:rsidP="004D10EC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color w:val="000000"/>
                <w:sz w:val="18"/>
                <w:szCs w:val="18"/>
              </w:rPr>
              <w:t>Принимать участие в обсуждении проблем химической и экологической направленности, высказывать собственную позицию по проблеме и предлагать возможные пути её решения.</w:t>
            </w:r>
          </w:p>
        </w:tc>
        <w:tc>
          <w:tcPr>
            <w:tcW w:w="1849" w:type="dxa"/>
            <w:shd w:val="clear" w:color="auto" w:fill="auto"/>
          </w:tcPr>
          <w:p w:rsidR="007C1D0D" w:rsidRPr="00C65B37" w:rsidRDefault="00315085" w:rsidP="004D10EC">
            <w:pPr>
              <w:spacing w:line="276" w:lineRule="auto"/>
              <w:rPr>
                <w:sz w:val="18"/>
                <w:szCs w:val="18"/>
              </w:rPr>
            </w:pPr>
            <w:hyperlink r:id="rId26" w:history="1">
              <w:r w:rsidR="007C1D0D" w:rsidRPr="00C65B37">
                <w:rPr>
                  <w:color w:val="0000FF"/>
                  <w:sz w:val="18"/>
                  <w:szCs w:val="18"/>
                  <w:u w:val="single"/>
                </w:rPr>
                <w:t>https://resh.edu.ru/subject/29/11/</w:t>
              </w:r>
            </w:hyperlink>
          </w:p>
          <w:p w:rsidR="007C1D0D" w:rsidRPr="00C65B37" w:rsidRDefault="007C1D0D" w:rsidP="004D10EC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7C1D0D" w:rsidRPr="00C65B37" w:rsidTr="004D10EC">
        <w:tc>
          <w:tcPr>
            <w:tcW w:w="676" w:type="dxa"/>
            <w:shd w:val="clear" w:color="auto" w:fill="auto"/>
          </w:tcPr>
          <w:p w:rsidR="007C1D0D" w:rsidRPr="00C65B37" w:rsidRDefault="007C1D0D" w:rsidP="004D10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:rsidR="007C1D0D" w:rsidRPr="00C65B37" w:rsidRDefault="007C1D0D" w:rsidP="004D10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B3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7C1D0D" w:rsidRPr="00C65B37" w:rsidRDefault="007C1D0D" w:rsidP="004D1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B37">
              <w:rPr>
                <w:b/>
                <w:bCs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679" w:type="dxa"/>
            <w:shd w:val="clear" w:color="auto" w:fill="auto"/>
          </w:tcPr>
          <w:p w:rsidR="007C1D0D" w:rsidRPr="00C65B37" w:rsidRDefault="007C1D0D" w:rsidP="004D10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7C1D0D" w:rsidRPr="00C65B37" w:rsidRDefault="007C1D0D" w:rsidP="004D10E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C1D0D" w:rsidRPr="00C65B37" w:rsidRDefault="007C1D0D" w:rsidP="007C1D0D">
      <w:pPr>
        <w:rPr>
          <w:b/>
          <w:bCs/>
          <w:color w:val="000000"/>
          <w:sz w:val="24"/>
          <w:szCs w:val="24"/>
        </w:rPr>
      </w:pPr>
    </w:p>
    <w:p w:rsidR="007C1D0D" w:rsidRPr="00C65B37" w:rsidRDefault="007C1D0D" w:rsidP="007C1D0D">
      <w:pPr>
        <w:widowControl w:val="0"/>
        <w:jc w:val="both"/>
        <w:rPr>
          <w:rFonts w:eastAsia="Century Schoolbook"/>
          <w:b/>
          <w:bCs/>
          <w:sz w:val="24"/>
          <w:szCs w:val="24"/>
        </w:rPr>
      </w:pPr>
      <w:r w:rsidRPr="00C65B37">
        <w:rPr>
          <w:rFonts w:eastAsia="Century Schoolbook"/>
          <w:b/>
          <w:bCs/>
          <w:sz w:val="24"/>
          <w:szCs w:val="24"/>
        </w:rPr>
        <w:t>Практическая часть: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7"/>
        <w:gridCol w:w="3018"/>
      </w:tblGrid>
      <w:tr w:rsidR="007C1D0D" w:rsidRPr="00A94DDC" w:rsidTr="004D10EC">
        <w:tc>
          <w:tcPr>
            <w:tcW w:w="6457" w:type="dxa"/>
            <w:shd w:val="clear" w:color="auto" w:fill="auto"/>
          </w:tcPr>
          <w:p w:rsidR="007C1D0D" w:rsidRPr="00686EA6" w:rsidRDefault="007C1D0D" w:rsidP="004D10EC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686EA6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018" w:type="dxa"/>
            <w:shd w:val="clear" w:color="auto" w:fill="auto"/>
          </w:tcPr>
          <w:p w:rsidR="007C1D0D" w:rsidRPr="00686EA6" w:rsidRDefault="007C1D0D" w:rsidP="004D10EC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686EA6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C1D0D" w:rsidRPr="00A94DDC" w:rsidTr="004D10EC">
        <w:tc>
          <w:tcPr>
            <w:tcW w:w="6457" w:type="dxa"/>
            <w:shd w:val="clear" w:color="auto" w:fill="auto"/>
          </w:tcPr>
          <w:p w:rsidR="007C1D0D" w:rsidRPr="00686EA6" w:rsidRDefault="007C1D0D" w:rsidP="004D10EC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686EA6">
              <w:rPr>
                <w:rFonts w:eastAsia="Century Schoolbook"/>
                <w:sz w:val="24"/>
                <w:szCs w:val="24"/>
              </w:rPr>
              <w:t>Контрольные работы</w:t>
            </w:r>
          </w:p>
        </w:tc>
        <w:tc>
          <w:tcPr>
            <w:tcW w:w="3018" w:type="dxa"/>
            <w:shd w:val="clear" w:color="auto" w:fill="auto"/>
          </w:tcPr>
          <w:p w:rsidR="007C1D0D" w:rsidRPr="00686EA6" w:rsidRDefault="00686EA6" w:rsidP="004D10EC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>2</w:t>
            </w:r>
          </w:p>
        </w:tc>
      </w:tr>
      <w:tr w:rsidR="007C1D0D" w:rsidRPr="00C65B37" w:rsidTr="004D10EC">
        <w:tc>
          <w:tcPr>
            <w:tcW w:w="6457" w:type="dxa"/>
            <w:shd w:val="clear" w:color="auto" w:fill="auto"/>
          </w:tcPr>
          <w:p w:rsidR="007C1D0D" w:rsidRPr="00686EA6" w:rsidRDefault="007C1D0D" w:rsidP="004D10EC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686EA6">
              <w:rPr>
                <w:rFonts w:eastAsia="Century Schoolbook"/>
                <w:sz w:val="24"/>
                <w:szCs w:val="24"/>
              </w:rPr>
              <w:t>Практические работы</w:t>
            </w:r>
          </w:p>
        </w:tc>
        <w:tc>
          <w:tcPr>
            <w:tcW w:w="3018" w:type="dxa"/>
            <w:shd w:val="clear" w:color="auto" w:fill="auto"/>
          </w:tcPr>
          <w:p w:rsidR="007C1D0D" w:rsidRPr="00686EA6" w:rsidRDefault="007C1D0D" w:rsidP="004D10EC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 w:rsidRPr="00686EA6">
              <w:rPr>
                <w:rFonts w:eastAsia="Century Schoolbook"/>
                <w:sz w:val="24"/>
                <w:szCs w:val="24"/>
              </w:rPr>
              <w:t>3</w:t>
            </w:r>
          </w:p>
        </w:tc>
      </w:tr>
    </w:tbl>
    <w:p w:rsidR="00A94DDC" w:rsidRDefault="00A94DDC"/>
    <w:sectPr w:rsidR="00A94DDC" w:rsidSect="00CC5C0C">
      <w:headerReference w:type="default" r:id="rId27"/>
      <w:footerReference w:type="default" r:id="rId2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85" w:rsidRDefault="00315085" w:rsidP="007C1D0D">
      <w:r>
        <w:separator/>
      </w:r>
    </w:p>
  </w:endnote>
  <w:endnote w:type="continuationSeparator" w:id="0">
    <w:p w:rsidR="00315085" w:rsidRDefault="00315085" w:rsidP="007C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86559"/>
      <w:docPartObj>
        <w:docPartGallery w:val="Page Numbers (Bottom of Page)"/>
        <w:docPartUnique/>
      </w:docPartObj>
    </w:sdtPr>
    <w:sdtEndPr/>
    <w:sdtContent>
      <w:p w:rsidR="00322377" w:rsidRDefault="006832B9">
        <w:pPr>
          <w:pStyle w:val="a5"/>
          <w:jc w:val="center"/>
        </w:pPr>
        <w:r>
          <w:fldChar w:fldCharType="begin"/>
        </w:r>
        <w:r w:rsidR="00322377">
          <w:instrText>PAGE   \* MERGEFORMAT</w:instrText>
        </w:r>
        <w:r>
          <w:fldChar w:fldCharType="separate"/>
        </w:r>
        <w:r w:rsidR="00CC5C0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22377" w:rsidRDefault="003223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85" w:rsidRDefault="00315085" w:rsidP="007C1D0D">
      <w:r>
        <w:separator/>
      </w:r>
    </w:p>
  </w:footnote>
  <w:footnote w:type="continuationSeparator" w:id="0">
    <w:p w:rsidR="00315085" w:rsidRDefault="00315085" w:rsidP="007C1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77" w:rsidRDefault="00322377" w:rsidP="007C1D0D">
    <w:pPr>
      <w:pStyle w:val="a3"/>
      <w:jc w:val="right"/>
    </w:pPr>
    <w:r>
      <w:t>Рабочая программа по химии. 10-11 классы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5DB5"/>
    <w:multiLevelType w:val="hybridMultilevel"/>
    <w:tmpl w:val="48F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B576E"/>
    <w:multiLevelType w:val="hybridMultilevel"/>
    <w:tmpl w:val="48F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B21EC"/>
    <w:multiLevelType w:val="hybridMultilevel"/>
    <w:tmpl w:val="48F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322"/>
    <w:rsid w:val="000006DA"/>
    <w:rsid w:val="00041A45"/>
    <w:rsid w:val="00043EE2"/>
    <w:rsid w:val="00092033"/>
    <w:rsid w:val="000C4F14"/>
    <w:rsid w:val="000F3C5D"/>
    <w:rsid w:val="00112130"/>
    <w:rsid w:val="001A7380"/>
    <w:rsid w:val="001D2720"/>
    <w:rsid w:val="00223B58"/>
    <w:rsid w:val="002515E1"/>
    <w:rsid w:val="002669F6"/>
    <w:rsid w:val="002B7563"/>
    <w:rsid w:val="002F2045"/>
    <w:rsid w:val="00315085"/>
    <w:rsid w:val="00322377"/>
    <w:rsid w:val="0037392A"/>
    <w:rsid w:val="003E0FF7"/>
    <w:rsid w:val="004044EF"/>
    <w:rsid w:val="00421666"/>
    <w:rsid w:val="00464BC3"/>
    <w:rsid w:val="004D10EC"/>
    <w:rsid w:val="004E6805"/>
    <w:rsid w:val="005109BE"/>
    <w:rsid w:val="0051229A"/>
    <w:rsid w:val="005304B1"/>
    <w:rsid w:val="005358C5"/>
    <w:rsid w:val="005822A3"/>
    <w:rsid w:val="005B391C"/>
    <w:rsid w:val="005C67F9"/>
    <w:rsid w:val="00632AD2"/>
    <w:rsid w:val="006832B9"/>
    <w:rsid w:val="00686EA6"/>
    <w:rsid w:val="007026E6"/>
    <w:rsid w:val="00717E20"/>
    <w:rsid w:val="00765928"/>
    <w:rsid w:val="00767122"/>
    <w:rsid w:val="007C1D0D"/>
    <w:rsid w:val="00847085"/>
    <w:rsid w:val="0090092F"/>
    <w:rsid w:val="009059C3"/>
    <w:rsid w:val="009E1DE6"/>
    <w:rsid w:val="00A05FC5"/>
    <w:rsid w:val="00A11E65"/>
    <w:rsid w:val="00A94DDC"/>
    <w:rsid w:val="00B31770"/>
    <w:rsid w:val="00B45C17"/>
    <w:rsid w:val="00B96770"/>
    <w:rsid w:val="00BB4322"/>
    <w:rsid w:val="00C40016"/>
    <w:rsid w:val="00C55F24"/>
    <w:rsid w:val="00CC5C0C"/>
    <w:rsid w:val="00D654E9"/>
    <w:rsid w:val="00D949D6"/>
    <w:rsid w:val="00DC6A0A"/>
    <w:rsid w:val="00E04126"/>
    <w:rsid w:val="00E6766D"/>
    <w:rsid w:val="00E715B2"/>
    <w:rsid w:val="00E90911"/>
    <w:rsid w:val="00EA41B4"/>
    <w:rsid w:val="00EF3866"/>
    <w:rsid w:val="00F21512"/>
    <w:rsid w:val="00F243B6"/>
    <w:rsid w:val="00F314D5"/>
    <w:rsid w:val="00FC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0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D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1D0D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C1D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1D0D"/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59"/>
    <w:rsid w:val="00A94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4DD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044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D27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272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2B756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subject/29/10/" TargetMode="External"/><Relationship Id="rId18" Type="http://schemas.openxmlformats.org/officeDocument/2006/relationships/hyperlink" Target="https://resh.edu.ru/subject/29/10/" TargetMode="External"/><Relationship Id="rId26" Type="http://schemas.openxmlformats.org/officeDocument/2006/relationships/hyperlink" Target="https://resh.edu.ru/subject/29/1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29/1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29/10/" TargetMode="External"/><Relationship Id="rId17" Type="http://schemas.openxmlformats.org/officeDocument/2006/relationships/hyperlink" Target="https://lib.myschool.edu.ru/" TargetMode="External"/><Relationship Id="rId25" Type="http://schemas.openxmlformats.org/officeDocument/2006/relationships/hyperlink" Target="https://resh.edu.ru/subject/29/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29/10/" TargetMode="External"/><Relationship Id="rId20" Type="http://schemas.openxmlformats.org/officeDocument/2006/relationships/hyperlink" Target="https://resh.edu.ru/subject/29/10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b.myschool.edu.ru/" TargetMode="External"/><Relationship Id="rId24" Type="http://schemas.openxmlformats.org/officeDocument/2006/relationships/hyperlink" Target="https://resh.edu.ru/subject/29/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.myschool.edu.ru/" TargetMode="External"/><Relationship Id="rId23" Type="http://schemas.openxmlformats.org/officeDocument/2006/relationships/hyperlink" Target="https://resh.edu.ru/subject/29/11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chemistry.narod.ru" TargetMode="External"/><Relationship Id="rId19" Type="http://schemas.openxmlformats.org/officeDocument/2006/relationships/hyperlink" Target="https://resh.edu.ru/subject/29/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29/10/" TargetMode="External"/><Relationship Id="rId14" Type="http://schemas.openxmlformats.org/officeDocument/2006/relationships/hyperlink" Target="https://resh.edu.ru/subject/29/10/" TargetMode="External"/><Relationship Id="rId22" Type="http://schemas.openxmlformats.org/officeDocument/2006/relationships/hyperlink" Target="https://resh.edu.ru/subject/29/11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20</Pages>
  <Words>9499</Words>
  <Characters>54150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Admin-Abdulla</cp:lastModifiedBy>
  <cp:revision>20</cp:revision>
  <cp:lastPrinted>2023-09-05T11:55:00Z</cp:lastPrinted>
  <dcterms:created xsi:type="dcterms:W3CDTF">2023-08-05T16:12:00Z</dcterms:created>
  <dcterms:modified xsi:type="dcterms:W3CDTF">2023-10-16T21:07:00Z</dcterms:modified>
</cp:coreProperties>
</file>